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47" w:type="dxa"/>
        <w:tblInd w:w="-495" w:type="dxa"/>
        <w:tblLook w:val="01E0" w:firstRow="1" w:lastRow="1" w:firstColumn="1" w:lastColumn="1" w:noHBand="0" w:noVBand="0"/>
      </w:tblPr>
      <w:tblGrid>
        <w:gridCol w:w="4289"/>
        <w:gridCol w:w="6558"/>
      </w:tblGrid>
      <w:tr w:rsidR="00311640" w:rsidRPr="00311640" w:rsidTr="008555E9">
        <w:trPr>
          <w:trHeight w:val="1136"/>
        </w:trPr>
        <w:tc>
          <w:tcPr>
            <w:tcW w:w="4289" w:type="dxa"/>
          </w:tcPr>
          <w:p w:rsidR="008555E9" w:rsidRPr="00311640" w:rsidRDefault="008555E9" w:rsidP="008555E9">
            <w:pPr>
              <w:spacing w:before="0" w:after="0" w:line="240" w:lineRule="auto"/>
              <w:jc w:val="center"/>
              <w:rPr>
                <w:color w:val="0D0D0D" w:themeColor="text1" w:themeTint="F2"/>
                <w:sz w:val="26"/>
                <w:szCs w:val="26"/>
              </w:rPr>
            </w:pPr>
            <w:r w:rsidRPr="00311640">
              <w:rPr>
                <w:color w:val="0D0D0D" w:themeColor="text1" w:themeTint="F2"/>
                <w:sz w:val="26"/>
                <w:szCs w:val="26"/>
              </w:rPr>
              <w:t>UBND THÀNH PHỐ CẦN THƠ</w:t>
            </w:r>
          </w:p>
          <w:p w:rsidR="008555E9" w:rsidRPr="00311640" w:rsidRDefault="008555E9" w:rsidP="008555E9">
            <w:pPr>
              <w:spacing w:before="0" w:after="0" w:line="240" w:lineRule="auto"/>
              <w:ind w:left="174" w:hanging="174"/>
              <w:jc w:val="center"/>
              <w:rPr>
                <w:b/>
                <w:color w:val="0D0D0D" w:themeColor="text1" w:themeTint="F2"/>
              </w:rPr>
            </w:pPr>
            <w:r w:rsidRPr="00311640">
              <w:rPr>
                <w:noProof/>
                <w:color w:val="0D0D0D" w:themeColor="text1" w:themeTint="F2"/>
                <w:vertAlign w:val="superscript"/>
              </w:rPr>
              <mc:AlternateContent>
                <mc:Choice Requires="wps">
                  <w:drawing>
                    <wp:anchor distT="0" distB="0" distL="114300" distR="114300" simplePos="0" relativeHeight="251663360" behindDoc="0" locked="0" layoutInCell="1" allowOverlap="1" wp14:anchorId="4ECDDB09" wp14:editId="4A58D849">
                      <wp:simplePos x="0" y="0"/>
                      <wp:positionH relativeFrom="column">
                        <wp:posOffset>1028700</wp:posOffset>
                      </wp:positionH>
                      <wp:positionV relativeFrom="paragraph">
                        <wp:posOffset>196850</wp:posOffset>
                      </wp:positionV>
                      <wp:extent cx="379095" cy="0"/>
                      <wp:effectExtent l="0" t="0" r="20955" b="19050"/>
                      <wp:wrapNone/>
                      <wp:docPr id="1" name="Straight Connector 1"/>
                      <wp:cNvGraphicFramePr/>
                      <a:graphic xmlns:a="http://schemas.openxmlformats.org/drawingml/2006/main">
                        <a:graphicData uri="http://schemas.microsoft.com/office/word/2010/wordprocessingShape">
                          <wps:wsp>
                            <wps:cNvCnPr/>
                            <wps:spPr>
                              <a:xfrm>
                                <a:off x="0" y="0"/>
                                <a:ext cx="3790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173D232C" id="Straight Connector 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15.5pt" to="110.8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oiktQEAALYDAAAOAAAAZHJzL2Uyb0RvYy54bWysU02P0zAQvSPxHyzfadJFfGzUdA9dwQVB&#10;xS4/wOuMGwvbY41Nm/57xm6bRYDQasXF8djvzcx7nqxuJu/EHihZDL1cLlopIGgcbNj18tv9h1fv&#10;pUhZhUE5DNDLIyR5s375YnWIHVzhiG4AEpwkpO4QeznmHLumSXoEr9ICIwS+NEheZQ5p1wykDpzd&#10;u+aqbd82B6QhEmpIiU9vT5dyXfMbAzp/MSZBFq6X3FuuK9X1oazNeqW6Hak4Wn1uQz2jC69s4KJz&#10;qluVlfhB9o9U3mrChCYvNPoGjbEaqgZWs2x/U3M3qghVC5uT4mxT+n9p9ef9loQd+O2kCMrzE91l&#10;UnY3ZrHBENhAJLEsPh1i6hi+CVs6RyluqYieDPnyZTliqt4eZ29hykLz4et31+31Gyn05ap55EVK&#10;+SOgF2XTS2dDUa06tf+UMtdi6AXCQenjVLnu8tFBAbvwFQwr4VrLyq4zBBtHYq/49YfvVQXnqshC&#10;Mda5mdT+m3TGFhrUuXoqcUbXihjyTPQ2IP2tap4urZoT/qL6pLXIfsDhWN+h2sHDUV06D3KZvl/j&#10;Sn/83dY/AQAA//8DAFBLAwQUAAYACAAAACEAc0MQxN0AAAAJAQAADwAAAGRycy9kb3ducmV2Lnht&#10;bEyPT0vDQBDF74LfYZmCN7tJhCgxm1IKIl7EpnrfZqeb2P0Tdjdp/PaOeNDT8GYeb36v3izWsBlD&#10;HLwTkK8zYOg6rwanBbwfnm4fgMUknZLGOxTwhRE2zfVVLSvlL26Pc5s0oxAXKymgT2msOI9dj1bG&#10;tR/R0e3kg5WJZNBcBXmhcGt4kWUlt3Jw9KGXI+567M7tZAWYlzB/6J3exul5X7afb6fi9TALcbNa&#10;to/AEi7pzww/+IQODTEd/eRUZIZ0WVCXJOAup0mGosjvgR1/F7yp+f8GzTcAAAD//wMAUEsBAi0A&#10;FAAGAAgAAAAhALaDOJL+AAAA4QEAABMAAAAAAAAAAAAAAAAAAAAAAFtDb250ZW50X1R5cGVzXS54&#10;bWxQSwECLQAUAAYACAAAACEAOP0h/9YAAACUAQAACwAAAAAAAAAAAAAAAAAvAQAAX3JlbHMvLnJl&#10;bHNQSwECLQAUAAYACAAAACEA8ZKIpLUBAAC2AwAADgAAAAAAAAAAAAAAAAAuAgAAZHJzL2Uyb0Rv&#10;Yy54bWxQSwECLQAUAAYACAAAACEAc0MQxN0AAAAJAQAADwAAAAAAAAAAAAAAAAAPBAAAZHJzL2Rv&#10;d25yZXYueG1sUEsFBgAAAAAEAAQA8wAAABkFAAAAAA==&#10;" strokecolor="black [3200]" strokeweight=".5pt">
                      <v:stroke joinstyle="miter"/>
                    </v:line>
                  </w:pict>
                </mc:Fallback>
              </mc:AlternateContent>
            </w:r>
            <w:r w:rsidRPr="00311640">
              <w:rPr>
                <w:b/>
                <w:color w:val="0D0D0D" w:themeColor="text1" w:themeTint="F2"/>
              </w:rPr>
              <w:t>SỞ TƯ PHÁP</w:t>
            </w:r>
          </w:p>
          <w:p w:rsidR="008555E9" w:rsidRPr="00311640" w:rsidRDefault="008555E9" w:rsidP="008555E9">
            <w:pPr>
              <w:spacing w:before="0" w:after="0" w:line="240" w:lineRule="auto"/>
              <w:jc w:val="center"/>
              <w:rPr>
                <w:color w:val="0D0D0D" w:themeColor="text1" w:themeTint="F2"/>
                <w:vertAlign w:val="superscript"/>
              </w:rPr>
            </w:pPr>
          </w:p>
          <w:p w:rsidR="008555E9" w:rsidRPr="00311640" w:rsidRDefault="00FC7EDA" w:rsidP="006D452B">
            <w:pPr>
              <w:spacing w:before="0" w:after="0" w:line="240" w:lineRule="auto"/>
              <w:ind w:right="-249"/>
              <w:rPr>
                <w:color w:val="0D0D0D" w:themeColor="text1" w:themeTint="F2"/>
                <w:sz w:val="26"/>
                <w:szCs w:val="26"/>
              </w:rPr>
            </w:pPr>
            <w:r w:rsidRPr="00311640">
              <w:rPr>
                <w:color w:val="0D0D0D" w:themeColor="text1" w:themeTint="F2"/>
                <w:sz w:val="26"/>
                <w:szCs w:val="26"/>
              </w:rPr>
              <w:t xml:space="preserve">           </w:t>
            </w:r>
            <w:r w:rsidR="008555E9" w:rsidRPr="00311640">
              <w:rPr>
                <w:color w:val="0D0D0D" w:themeColor="text1" w:themeTint="F2"/>
                <w:sz w:val="26"/>
                <w:szCs w:val="26"/>
              </w:rPr>
              <w:t xml:space="preserve">Số:   </w:t>
            </w:r>
            <w:r w:rsidR="006D452B">
              <w:rPr>
                <w:color w:val="0D0D0D" w:themeColor="text1" w:themeTint="F2"/>
                <w:sz w:val="26"/>
                <w:szCs w:val="26"/>
              </w:rPr>
              <w:t>1131</w:t>
            </w:r>
            <w:r w:rsidR="008555E9" w:rsidRPr="00311640">
              <w:rPr>
                <w:color w:val="0D0D0D" w:themeColor="text1" w:themeTint="F2"/>
                <w:sz w:val="26"/>
                <w:szCs w:val="26"/>
              </w:rPr>
              <w:t xml:space="preserve"> /</w:t>
            </w:r>
            <w:r w:rsidR="008555E9" w:rsidRPr="00311640">
              <w:rPr>
                <w:color w:val="0D0D0D" w:themeColor="text1" w:themeTint="F2"/>
                <w:sz w:val="24"/>
                <w:szCs w:val="26"/>
              </w:rPr>
              <w:t>TCBC</w:t>
            </w:r>
            <w:r w:rsidR="006D452B">
              <w:rPr>
                <w:color w:val="0D0D0D" w:themeColor="text1" w:themeTint="F2"/>
                <w:sz w:val="24"/>
                <w:szCs w:val="26"/>
              </w:rPr>
              <w:t>-STP</w:t>
            </w:r>
          </w:p>
        </w:tc>
        <w:tc>
          <w:tcPr>
            <w:tcW w:w="6558" w:type="dxa"/>
          </w:tcPr>
          <w:p w:rsidR="008555E9" w:rsidRPr="00311640" w:rsidRDefault="008555E9" w:rsidP="00A52C2A">
            <w:pPr>
              <w:tabs>
                <w:tab w:val="left" w:pos="5296"/>
              </w:tabs>
              <w:spacing w:before="0" w:after="0" w:line="240" w:lineRule="auto"/>
              <w:rPr>
                <w:b/>
                <w:color w:val="0D0D0D" w:themeColor="text1" w:themeTint="F2"/>
                <w:sz w:val="26"/>
                <w:szCs w:val="26"/>
              </w:rPr>
            </w:pPr>
            <w:r w:rsidRPr="00311640">
              <w:rPr>
                <w:b/>
                <w:color w:val="0D0D0D" w:themeColor="text1" w:themeTint="F2"/>
                <w:sz w:val="26"/>
                <w:szCs w:val="26"/>
              </w:rPr>
              <w:t>CỘNG HÒA XÃ HỘI CHỦ NGHĨA VIỆT NAM</w:t>
            </w:r>
          </w:p>
          <w:p w:rsidR="008555E9" w:rsidRPr="00311640" w:rsidRDefault="00A52C2A" w:rsidP="00A52C2A">
            <w:pPr>
              <w:spacing w:before="0" w:after="0" w:line="240" w:lineRule="auto"/>
              <w:rPr>
                <w:b/>
                <w:color w:val="0D0D0D" w:themeColor="text1" w:themeTint="F2"/>
              </w:rPr>
            </w:pPr>
            <w:r w:rsidRPr="00311640">
              <w:rPr>
                <w:b/>
                <w:color w:val="0D0D0D" w:themeColor="text1" w:themeTint="F2"/>
              </w:rPr>
              <w:t xml:space="preserve">                 </w:t>
            </w:r>
            <w:r w:rsidR="008555E9" w:rsidRPr="00311640">
              <w:rPr>
                <w:b/>
                <w:color w:val="0D0D0D" w:themeColor="text1" w:themeTint="F2"/>
              </w:rPr>
              <w:t>Độc lập - Tự do - Hạnh phúc</w:t>
            </w:r>
          </w:p>
          <w:p w:rsidR="008555E9" w:rsidRPr="00311640" w:rsidRDefault="008555E9" w:rsidP="008555E9">
            <w:pPr>
              <w:spacing w:before="0" w:after="0" w:line="240" w:lineRule="auto"/>
              <w:jc w:val="center"/>
              <w:rPr>
                <w:color w:val="0D0D0D" w:themeColor="text1" w:themeTint="F2"/>
                <w:vertAlign w:val="superscript"/>
              </w:rPr>
            </w:pPr>
            <w:r w:rsidRPr="00311640">
              <w:rPr>
                <w:noProof/>
                <w:color w:val="0D0D0D" w:themeColor="text1" w:themeTint="F2"/>
                <w:vertAlign w:val="superscript"/>
              </w:rPr>
              <mc:AlternateContent>
                <mc:Choice Requires="wps">
                  <w:drawing>
                    <wp:anchor distT="0" distB="0" distL="114300" distR="114300" simplePos="0" relativeHeight="251664384" behindDoc="0" locked="0" layoutInCell="1" allowOverlap="1" wp14:anchorId="4D6E5790" wp14:editId="1D22107F">
                      <wp:simplePos x="0" y="0"/>
                      <wp:positionH relativeFrom="column">
                        <wp:posOffset>837565</wp:posOffset>
                      </wp:positionH>
                      <wp:positionV relativeFrom="paragraph">
                        <wp:posOffset>10795</wp:posOffset>
                      </wp:positionV>
                      <wp:extent cx="2034886" cy="0"/>
                      <wp:effectExtent l="0" t="0" r="22860" b="19050"/>
                      <wp:wrapNone/>
                      <wp:docPr id="5" name="Straight Connector 5"/>
                      <wp:cNvGraphicFramePr/>
                      <a:graphic xmlns:a="http://schemas.openxmlformats.org/drawingml/2006/main">
                        <a:graphicData uri="http://schemas.microsoft.com/office/word/2010/wordprocessingShape">
                          <wps:wsp>
                            <wps:cNvCnPr/>
                            <wps:spPr>
                              <a:xfrm>
                                <a:off x="0" y="0"/>
                                <a:ext cx="203488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5C7DD188" id="Straight Connector 5"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95pt,.85pt" to="226.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aQEtwEAALcDAAAOAAAAZHJzL2Uyb0RvYy54bWysU02P0zAQvSPxHyzfadLCrqqo6R66gguC&#10;ioUf4HXGjbW2xxqbfvx7xm6bRYAQQntxPPZ7b+aNJ6u7o3diD5Qshl7OZ60UEDQONux6+e3r+zdL&#10;KVJWYVAOA/TyBEnerV+/Wh1iBwsc0Q1AgkVC6g6xl2POsWuapEfwKs0wQuBLg+RV5pB2zUDqwOre&#10;NYu2vW0OSEMk1JASn96fL+W66hsDOn82JkEWrpdcW64r1fWxrM16pbodqThafSlD/UcVXtnASSep&#10;e5WV+E72NylvNWFCk2cafYPGWA3VA7uZt7+4eRhVhOqFm5Pi1Kb0crL6035Lwg69vJEiKM9P9JBJ&#10;2d2YxQZD4AYiiZvSp0NMHcM3YUuXKMUtFdNHQ7582Y441t6ept7CMQvNh4v27bvl8lYKfb1rnomR&#10;Uv4A6EXZ9NLZUGyrTu0/pszJGHqFcFAKOaeuu3xyUMAufAHDVjjZvLLrEMHGkdgrfv7haV5ssFZF&#10;Foqxzk2k9u+kC7bQoA7WvxIndM2IIU9EbwPSn7Lm47VUc8ZfXZ+9FtuPOJzqQ9R28HRUZ5dJLuP3&#10;c1zpz//b+gcAAAD//wMAUEsDBBQABgAIAAAAIQBmP+1n2wAAAAcBAAAPAAAAZHJzL2Rvd25yZXYu&#10;eG1sTI7BTsMwEETvSPyDtUjcqNNQShviVFUlhLggmsLdjV0nYK8j20nD37Nwgds+zWj2lZvJWTbq&#10;EDuPAuazDJjGxqsOjYC3w+PNClhMEpW0HrWALx1hU11elLJQ/ox7PdbJMBrBWEgBbUp9wXlsWu1k&#10;nPleI2UnH5xMhMFwFeSZxp3leZYtuZMd0odW9nrX6uazHpwA+xzGd7Mz2zg87Zf1x+spfzmMQlxf&#10;TdsHYElP6a8MP/qkDhU5Hf2AKjJLfDtfU5WOe2CUL+7yBbDjL/Oq5P/9q28AAAD//wMAUEsBAi0A&#10;FAAGAAgAAAAhALaDOJL+AAAA4QEAABMAAAAAAAAAAAAAAAAAAAAAAFtDb250ZW50X1R5cGVzXS54&#10;bWxQSwECLQAUAAYACAAAACEAOP0h/9YAAACUAQAACwAAAAAAAAAAAAAAAAAvAQAAX3JlbHMvLnJl&#10;bHNQSwECLQAUAAYACAAAACEAHZWkBLcBAAC3AwAADgAAAAAAAAAAAAAAAAAuAgAAZHJzL2Uyb0Rv&#10;Yy54bWxQSwECLQAUAAYACAAAACEAZj/tZ9sAAAAHAQAADwAAAAAAAAAAAAAAAAARBAAAZHJzL2Rv&#10;d25yZXYueG1sUEsFBgAAAAAEAAQA8wAAABkFAAAAAA==&#10;" strokecolor="black [3200]" strokeweight=".5pt">
                      <v:stroke joinstyle="miter"/>
                    </v:line>
                  </w:pict>
                </mc:Fallback>
              </mc:AlternateContent>
            </w:r>
          </w:p>
          <w:p w:rsidR="008555E9" w:rsidRPr="00311640" w:rsidRDefault="00A52C2A" w:rsidP="006D452B">
            <w:pPr>
              <w:spacing w:before="0" w:after="0" w:line="240" w:lineRule="auto"/>
              <w:rPr>
                <w:i/>
                <w:color w:val="0D0D0D" w:themeColor="text1" w:themeTint="F2"/>
                <w:sz w:val="26"/>
                <w:szCs w:val="26"/>
                <w:lang w:val="vi-VN"/>
              </w:rPr>
            </w:pPr>
            <w:r w:rsidRPr="00311640">
              <w:rPr>
                <w:i/>
                <w:color w:val="0D0D0D" w:themeColor="text1" w:themeTint="F2"/>
              </w:rPr>
              <w:t xml:space="preserve">       </w:t>
            </w:r>
            <w:r w:rsidR="002361A6" w:rsidRPr="00311640">
              <w:rPr>
                <w:i/>
                <w:color w:val="0D0D0D" w:themeColor="text1" w:themeTint="F2"/>
              </w:rPr>
              <w:t xml:space="preserve">   </w:t>
            </w:r>
            <w:r w:rsidRPr="00311640">
              <w:rPr>
                <w:i/>
                <w:color w:val="0D0D0D" w:themeColor="text1" w:themeTint="F2"/>
              </w:rPr>
              <w:t xml:space="preserve">   </w:t>
            </w:r>
            <w:r w:rsidR="008555E9" w:rsidRPr="00311640">
              <w:rPr>
                <w:i/>
                <w:color w:val="0D0D0D" w:themeColor="text1" w:themeTint="F2"/>
                <w:sz w:val="26"/>
                <w:szCs w:val="26"/>
              </w:rPr>
              <w:t xml:space="preserve">Cần Thơ, ngày   </w:t>
            </w:r>
            <w:r w:rsidR="006D452B">
              <w:rPr>
                <w:i/>
                <w:color w:val="0D0D0D" w:themeColor="text1" w:themeTint="F2"/>
                <w:sz w:val="26"/>
                <w:szCs w:val="26"/>
              </w:rPr>
              <w:t>28</w:t>
            </w:r>
            <w:r w:rsidR="008555E9" w:rsidRPr="00311640">
              <w:rPr>
                <w:i/>
                <w:color w:val="0D0D0D" w:themeColor="text1" w:themeTint="F2"/>
                <w:sz w:val="26"/>
                <w:szCs w:val="26"/>
              </w:rPr>
              <w:t xml:space="preserve">   tháng </w:t>
            </w:r>
            <w:r w:rsidR="006D452B">
              <w:rPr>
                <w:i/>
                <w:color w:val="0D0D0D" w:themeColor="text1" w:themeTint="F2"/>
                <w:sz w:val="26"/>
                <w:szCs w:val="26"/>
              </w:rPr>
              <w:t>8</w:t>
            </w:r>
            <w:r w:rsidR="008555E9" w:rsidRPr="00311640">
              <w:rPr>
                <w:i/>
                <w:color w:val="0D0D0D" w:themeColor="text1" w:themeTint="F2"/>
                <w:sz w:val="26"/>
                <w:szCs w:val="26"/>
              </w:rPr>
              <w:t xml:space="preserve">  năm 2025</w:t>
            </w:r>
          </w:p>
        </w:tc>
      </w:tr>
    </w:tbl>
    <w:p w:rsidR="00236E1B" w:rsidRPr="00311640" w:rsidRDefault="00236E1B" w:rsidP="00236E1B">
      <w:pPr>
        <w:spacing w:after="240"/>
        <w:rPr>
          <w:b/>
          <w:color w:val="0D0D0D" w:themeColor="text1" w:themeTint="F2"/>
          <w:sz w:val="14"/>
          <w:szCs w:val="14"/>
          <w:lang w:val="nl-NL"/>
        </w:rPr>
      </w:pPr>
    </w:p>
    <w:p w:rsidR="00236E1B" w:rsidRPr="00311640" w:rsidRDefault="00236E1B" w:rsidP="00236E1B">
      <w:pPr>
        <w:spacing w:before="0" w:after="0" w:line="240" w:lineRule="auto"/>
        <w:ind w:firstLine="720"/>
        <w:jc w:val="center"/>
        <w:rPr>
          <w:b/>
          <w:color w:val="0D0D0D" w:themeColor="text1" w:themeTint="F2"/>
          <w:szCs w:val="28"/>
          <w:lang w:val="nl-NL"/>
        </w:rPr>
      </w:pPr>
      <w:r w:rsidRPr="00311640">
        <w:rPr>
          <w:b/>
          <w:color w:val="0D0D0D" w:themeColor="text1" w:themeTint="F2"/>
          <w:szCs w:val="28"/>
          <w:lang w:val="nl-NL"/>
        </w:rPr>
        <w:t>THÔNG CÁO BÁO CHÍ</w:t>
      </w:r>
    </w:p>
    <w:p w:rsidR="00EE6EFE" w:rsidRDefault="00236E1B" w:rsidP="00236E1B">
      <w:pPr>
        <w:shd w:val="clear" w:color="auto" w:fill="FFFFFF"/>
        <w:spacing w:before="0" w:after="0" w:line="240" w:lineRule="auto"/>
        <w:ind w:firstLine="720"/>
        <w:jc w:val="center"/>
        <w:outlineLvl w:val="0"/>
        <w:rPr>
          <w:rFonts w:eastAsia="Times New Roman" w:cs="Times New Roman"/>
          <w:b/>
          <w:bCs/>
          <w:color w:val="0D0D0D" w:themeColor="text1" w:themeTint="F2"/>
          <w:kern w:val="36"/>
          <w:szCs w:val="28"/>
        </w:rPr>
      </w:pPr>
      <w:r w:rsidRPr="00311640">
        <w:rPr>
          <w:b/>
          <w:color w:val="0D0D0D" w:themeColor="text1" w:themeTint="F2"/>
          <w:szCs w:val="28"/>
          <w:lang w:val="nl-NL"/>
        </w:rPr>
        <w:t xml:space="preserve">Văn bản quy phạm pháp luật do </w:t>
      </w:r>
      <w:r w:rsidRPr="00311640">
        <w:rPr>
          <w:rFonts w:eastAsia="Times New Roman" w:cs="Times New Roman"/>
          <w:b/>
          <w:bCs/>
          <w:color w:val="0D0D0D" w:themeColor="text1" w:themeTint="F2"/>
          <w:kern w:val="36"/>
          <w:szCs w:val="28"/>
        </w:rPr>
        <w:t xml:space="preserve">Ủy ban nhân dân </w:t>
      </w:r>
      <w:r w:rsidR="008F77D8" w:rsidRPr="00311640">
        <w:rPr>
          <w:rFonts w:eastAsia="Times New Roman" w:cs="Times New Roman"/>
          <w:b/>
          <w:bCs/>
          <w:color w:val="0D0D0D" w:themeColor="text1" w:themeTint="F2"/>
          <w:kern w:val="36"/>
          <w:szCs w:val="28"/>
        </w:rPr>
        <w:t xml:space="preserve">thành phố </w:t>
      </w:r>
    </w:p>
    <w:p w:rsidR="00236E1B" w:rsidRPr="00311640" w:rsidRDefault="008F77D8" w:rsidP="00236E1B">
      <w:pPr>
        <w:shd w:val="clear" w:color="auto" w:fill="FFFFFF"/>
        <w:spacing w:before="0" w:after="0" w:line="240" w:lineRule="auto"/>
        <w:ind w:firstLine="720"/>
        <w:jc w:val="center"/>
        <w:outlineLvl w:val="0"/>
        <w:rPr>
          <w:rFonts w:eastAsia="Times New Roman" w:cs="Times New Roman"/>
          <w:b/>
          <w:bCs/>
          <w:color w:val="0D0D0D" w:themeColor="text1" w:themeTint="F2"/>
          <w:kern w:val="36"/>
          <w:szCs w:val="28"/>
        </w:rPr>
      </w:pPr>
      <w:r w:rsidRPr="00311640">
        <w:rPr>
          <w:rFonts w:eastAsia="Times New Roman" w:cs="Times New Roman"/>
          <w:b/>
          <w:bCs/>
          <w:color w:val="0D0D0D" w:themeColor="text1" w:themeTint="F2"/>
          <w:kern w:val="36"/>
          <w:szCs w:val="28"/>
        </w:rPr>
        <w:t>Cần Thơ</w:t>
      </w:r>
      <w:r w:rsidR="00236E1B" w:rsidRPr="00311640">
        <w:rPr>
          <w:rFonts w:eastAsia="Times New Roman" w:cs="Times New Roman"/>
          <w:b/>
          <w:bCs/>
          <w:color w:val="0D0D0D" w:themeColor="text1" w:themeTint="F2"/>
          <w:kern w:val="36"/>
          <w:szCs w:val="28"/>
        </w:rPr>
        <w:t xml:space="preserve"> ban hành trong tháng </w:t>
      </w:r>
      <w:r w:rsidR="0001366F" w:rsidRPr="00311640">
        <w:rPr>
          <w:rFonts w:eastAsia="Times New Roman" w:cs="Times New Roman"/>
          <w:b/>
          <w:bCs/>
          <w:color w:val="0D0D0D" w:themeColor="text1" w:themeTint="F2"/>
          <w:kern w:val="36"/>
          <w:szCs w:val="28"/>
        </w:rPr>
        <w:t>7</w:t>
      </w:r>
      <w:r w:rsidR="00236E1B" w:rsidRPr="00311640">
        <w:rPr>
          <w:rFonts w:eastAsia="Times New Roman" w:cs="Times New Roman"/>
          <w:b/>
          <w:bCs/>
          <w:color w:val="0D0D0D" w:themeColor="text1" w:themeTint="F2"/>
          <w:kern w:val="36"/>
          <w:szCs w:val="28"/>
        </w:rPr>
        <w:t xml:space="preserve"> năm 2025</w:t>
      </w:r>
    </w:p>
    <w:p w:rsidR="00236E1B" w:rsidRPr="00311640" w:rsidRDefault="00236E1B" w:rsidP="00236E1B">
      <w:pPr>
        <w:spacing w:before="0" w:after="0" w:line="240" w:lineRule="auto"/>
        <w:ind w:firstLine="720"/>
        <w:jc w:val="center"/>
        <w:rPr>
          <w:color w:val="0D0D0D" w:themeColor="text1" w:themeTint="F2"/>
          <w:szCs w:val="28"/>
        </w:rPr>
      </w:pPr>
      <w:r w:rsidRPr="00311640">
        <w:rPr>
          <w:noProof/>
          <w:color w:val="0D0D0D" w:themeColor="text1" w:themeTint="F2"/>
          <w:szCs w:val="28"/>
        </w:rPr>
        <mc:AlternateContent>
          <mc:Choice Requires="wps">
            <w:drawing>
              <wp:anchor distT="4294967295" distB="4294967295" distL="114300" distR="114300" simplePos="0" relativeHeight="251659264" behindDoc="0" locked="0" layoutInCell="1" allowOverlap="1" wp14:anchorId="3EDFA22B" wp14:editId="245D10C8">
                <wp:simplePos x="0" y="0"/>
                <wp:positionH relativeFrom="column">
                  <wp:posOffset>2367280</wp:posOffset>
                </wp:positionH>
                <wp:positionV relativeFrom="paragraph">
                  <wp:posOffset>56515</wp:posOffset>
                </wp:positionV>
                <wp:extent cx="1447800" cy="0"/>
                <wp:effectExtent l="0" t="0" r="19050" b="1905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4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052563E7" id="Straight Connector 1"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6.4pt,4.45pt" to="300.4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LY8JQIAAEAEAAAOAAAAZHJzL2Uyb0RvYy54bWysU02P2yAQvVfqf0DcE9ups5tYcVaVnfSy&#10;7UbKtncC2EbFgIDEiar+9w7ko017qar6gPl483jzZlg8HXuJDtw6oVWJs3GKEVdUM6HaEn9+XY9m&#10;GDlPFCNSK17iE3f4afn2zWIwBZ/oTkvGLQIS5YrBlLjz3hRJ4mjHe+LG2nAFh422PfGwtG3CLBmA&#10;vZfJJE0fkkFbZqym3DnYrc+HeBn5m4ZT/9I0jnskSwzafBxtHHdhTJYLUrSWmE7QiwzyDyp6IhRc&#10;eqOqiSdob8UfVL2gVjvd+DHVfaKbRlAec4BssvS3bLYdMTzmAuY4c7PJ/T9a+umwsUiwEucYKdJD&#10;ibbeEtF2HlVaKTBQW5QFnwbjCoBXamNDpvSotuZZ068OKV11RLU86n09GSCJEcldSFg4A7ftho+a&#10;AYbsvY6mHRvbo0YK8yUEBnIwBh1jlU63KvGjRxQ2szx/nKVQTHo9S0gRKEKgsc5/4LpHYVJiKVQw&#10;kBTk8Ow8JAHQKyRsK70WUsYmkAoNJZ5PJ9MY4LQULBwGmLPtrpIWHUhoo/gFR4DsDmb1XrFI1nHC&#10;Vpe5J0Ke54CXKvBBKiDnMjv3ybd5Ol/NVrN8lE8eVqM8revR+3WVjx7W2eO0fldXVZ19D9KyvOgE&#10;Y1wFddeezfK/64nL6zl3261rbzYk9+wxRRB7/UfRsaqhkOeW2Gl22tjgRigwtGkEX55UeAe/riPq&#10;58Nf/gAAAP//AwBQSwMEFAAGAAgAAAAhAHyPfDHZAAAABwEAAA8AAABkcnMvZG93bnJldi54bWxM&#10;jsFOwzAQRO9I/IO1SNyoTSqVNsSpKgS9ICFRAmcnXpIIex3Fbpr+PQsXOD7NaOYV29k7MeEY+0Aa&#10;bhcKBFITbE+thurt6WYNIiZD1rhAqOGMEbbl5UVhchtO9IrTIbWCRyjmRkOX0pBLGZsOvYmLMCBx&#10;9hlGbxLj2Eo7mhOPeyczpVbSm574oTMDPnTYfB2OXsPu4/lx+TLVPji7aat36yu1z7S+vpp39yAS&#10;zumvDD/6rA4lO9XhSDYKp2F5l7F60rDegOB8pRRz/cuyLOR///IbAAD//wMAUEsBAi0AFAAGAAgA&#10;AAAhALaDOJL+AAAA4QEAABMAAAAAAAAAAAAAAAAAAAAAAFtDb250ZW50X1R5cGVzXS54bWxQSwEC&#10;LQAUAAYACAAAACEAOP0h/9YAAACUAQAACwAAAAAAAAAAAAAAAAAvAQAAX3JlbHMvLnJlbHNQSwEC&#10;LQAUAAYACAAAACEASaC2PCUCAABABAAADgAAAAAAAAAAAAAAAAAuAgAAZHJzL2Uyb0RvYy54bWxQ&#10;SwECLQAUAAYACAAAACEAfI98MdkAAAAHAQAADwAAAAAAAAAAAAAAAAB/BAAAZHJzL2Rvd25yZXYu&#10;eG1sUEsFBgAAAAAEAAQA8wAAAIUFAAAAAA==&#10;"/>
            </w:pict>
          </mc:Fallback>
        </mc:AlternateContent>
      </w:r>
    </w:p>
    <w:p w:rsidR="00236E1B" w:rsidRPr="00311640" w:rsidRDefault="00236E1B" w:rsidP="009E010D">
      <w:pPr>
        <w:shd w:val="clear" w:color="auto" w:fill="FFFFFF"/>
        <w:spacing w:before="120" w:after="0" w:line="240" w:lineRule="auto"/>
        <w:ind w:firstLine="720"/>
        <w:jc w:val="both"/>
        <w:rPr>
          <w:rFonts w:eastAsia="Times New Roman" w:cs="Times New Roman"/>
          <w:color w:val="0D0D0D" w:themeColor="text1" w:themeTint="F2"/>
          <w:szCs w:val="28"/>
        </w:rPr>
      </w:pPr>
      <w:r w:rsidRPr="00311640">
        <w:rPr>
          <w:rFonts w:cs="Times New Roman"/>
          <w:color w:val="0D0D0D" w:themeColor="text1" w:themeTint="F2"/>
          <w:szCs w:val="28"/>
        </w:rPr>
        <w:t>Thực hiện Luật Phổ biến, giáo dục pháp luật năm 2012; Quyết định số 977/QĐ-TTg ngày 11/8/2022 của Thủ tướng Chính phủ về phê duyệt đề án “Tăng cường năng lực tiếp cận pháp luật của người dân”,</w:t>
      </w:r>
      <w:r w:rsidRPr="00311640">
        <w:rPr>
          <w:rFonts w:eastAsia="Times New Roman" w:cs="Times New Roman"/>
          <w:color w:val="0D0D0D" w:themeColor="text1" w:themeTint="F2"/>
          <w:szCs w:val="28"/>
        </w:rPr>
        <w:t xml:space="preserve"> Sở Tư pháp ra Thông cáo báo chí văn bản quy phạm pháp luật do </w:t>
      </w:r>
      <w:r w:rsidRPr="00311640">
        <w:rPr>
          <w:rFonts w:eastAsia="Times New Roman" w:cs="Times New Roman"/>
          <w:bCs/>
          <w:color w:val="0D0D0D" w:themeColor="text1" w:themeTint="F2"/>
          <w:kern w:val="36"/>
          <w:szCs w:val="28"/>
        </w:rPr>
        <w:t xml:space="preserve">Ủy ban nhân dân </w:t>
      </w:r>
      <w:r w:rsidR="008F77D8" w:rsidRPr="00311640">
        <w:rPr>
          <w:rFonts w:eastAsia="Times New Roman" w:cs="Times New Roman"/>
          <w:bCs/>
          <w:color w:val="0D0D0D" w:themeColor="text1" w:themeTint="F2"/>
          <w:kern w:val="36"/>
          <w:szCs w:val="28"/>
        </w:rPr>
        <w:t>thành phố Cần Thơ</w:t>
      </w:r>
      <w:r w:rsidRPr="00311640">
        <w:rPr>
          <w:rFonts w:eastAsia="Times New Roman" w:cs="Times New Roman"/>
          <w:bCs/>
          <w:color w:val="0D0D0D" w:themeColor="text1" w:themeTint="F2"/>
          <w:kern w:val="36"/>
          <w:szCs w:val="28"/>
        </w:rPr>
        <w:t xml:space="preserve"> </w:t>
      </w:r>
      <w:r w:rsidRPr="00311640">
        <w:rPr>
          <w:rFonts w:eastAsia="Times New Roman" w:cs="Times New Roman"/>
          <w:color w:val="0D0D0D" w:themeColor="text1" w:themeTint="F2"/>
          <w:szCs w:val="28"/>
        </w:rPr>
        <w:t xml:space="preserve">ban hành trong tháng </w:t>
      </w:r>
      <w:r w:rsidR="00795F09" w:rsidRPr="00311640">
        <w:rPr>
          <w:rFonts w:eastAsia="Times New Roman" w:cs="Times New Roman"/>
          <w:color w:val="0D0D0D" w:themeColor="text1" w:themeTint="F2"/>
          <w:szCs w:val="28"/>
        </w:rPr>
        <w:t>7</w:t>
      </w:r>
      <w:r w:rsidRPr="00311640">
        <w:rPr>
          <w:rFonts w:eastAsia="Times New Roman" w:cs="Times New Roman"/>
          <w:color w:val="0D0D0D" w:themeColor="text1" w:themeTint="F2"/>
          <w:szCs w:val="28"/>
        </w:rPr>
        <w:t xml:space="preserve"> năm 2025, cụ thể như sau:</w:t>
      </w:r>
    </w:p>
    <w:p w:rsidR="004C1734" w:rsidRPr="00311640" w:rsidRDefault="004C1734" w:rsidP="008F77D8">
      <w:pPr>
        <w:shd w:val="clear" w:color="auto" w:fill="FFFFFF"/>
        <w:spacing w:before="120" w:after="0" w:line="240" w:lineRule="auto"/>
        <w:ind w:firstLine="709"/>
        <w:jc w:val="both"/>
        <w:rPr>
          <w:rFonts w:eastAsia="Times New Roman" w:cs="Times New Roman"/>
          <w:b/>
          <w:bCs/>
          <w:color w:val="0D0D0D" w:themeColor="text1" w:themeTint="F2"/>
          <w:szCs w:val="28"/>
        </w:rPr>
      </w:pPr>
      <w:r w:rsidRPr="00311640">
        <w:rPr>
          <w:rFonts w:eastAsia="Times New Roman" w:cs="Times New Roman"/>
          <w:b/>
          <w:bCs/>
          <w:color w:val="0D0D0D" w:themeColor="text1" w:themeTint="F2"/>
          <w:szCs w:val="28"/>
        </w:rPr>
        <w:t>I. DANH MỤC VĂN BẢN QUY PHẠM PHÁP LUẬT ĐƯỢC BAN HÀNH</w:t>
      </w:r>
    </w:p>
    <w:p w:rsidR="0023129D" w:rsidRPr="00311640" w:rsidRDefault="00CF15DB" w:rsidP="009E010D">
      <w:pPr>
        <w:shd w:val="clear" w:color="auto" w:fill="FFFFFF"/>
        <w:spacing w:before="120" w:after="0" w:line="240" w:lineRule="auto"/>
        <w:ind w:firstLine="720"/>
        <w:jc w:val="both"/>
        <w:rPr>
          <w:rFonts w:cs="Times New Roman"/>
          <w:color w:val="0D0D0D" w:themeColor="text1" w:themeTint="F2"/>
          <w:szCs w:val="28"/>
          <w:shd w:val="clear" w:color="auto" w:fill="FFFFFF"/>
        </w:rPr>
      </w:pPr>
      <w:r w:rsidRPr="00311640">
        <w:rPr>
          <w:rFonts w:cs="Times New Roman"/>
          <w:color w:val="0D0D0D" w:themeColor="text1" w:themeTint="F2"/>
          <w:szCs w:val="28"/>
          <w:shd w:val="clear" w:color="auto" w:fill="FFFFFF"/>
        </w:rPr>
        <w:t xml:space="preserve">Trong tháng </w:t>
      </w:r>
      <w:r w:rsidR="0001366F" w:rsidRPr="00311640">
        <w:rPr>
          <w:rFonts w:cs="Times New Roman"/>
          <w:color w:val="0D0D0D" w:themeColor="text1" w:themeTint="F2"/>
          <w:szCs w:val="28"/>
          <w:shd w:val="clear" w:color="auto" w:fill="FFFFFF"/>
        </w:rPr>
        <w:t>7</w:t>
      </w:r>
      <w:r w:rsidR="0023129D" w:rsidRPr="00311640">
        <w:rPr>
          <w:rFonts w:cs="Times New Roman"/>
          <w:color w:val="0D0D0D" w:themeColor="text1" w:themeTint="F2"/>
          <w:szCs w:val="28"/>
          <w:shd w:val="clear" w:color="auto" w:fill="FFFFFF"/>
        </w:rPr>
        <w:t xml:space="preserve"> năm 2025, </w:t>
      </w:r>
      <w:r w:rsidR="0023129D" w:rsidRPr="00311640">
        <w:rPr>
          <w:rFonts w:eastAsia="Times New Roman" w:cs="Times New Roman"/>
          <w:bCs/>
          <w:color w:val="0D0D0D" w:themeColor="text1" w:themeTint="F2"/>
          <w:kern w:val="36"/>
          <w:szCs w:val="28"/>
        </w:rPr>
        <w:t xml:space="preserve">Ủy ban nhân dân </w:t>
      </w:r>
      <w:r w:rsidR="000E05FA" w:rsidRPr="00311640">
        <w:rPr>
          <w:rFonts w:eastAsia="Times New Roman" w:cs="Times New Roman"/>
          <w:bCs/>
          <w:color w:val="0D0D0D" w:themeColor="text1" w:themeTint="F2"/>
          <w:kern w:val="36"/>
          <w:szCs w:val="28"/>
        </w:rPr>
        <w:t xml:space="preserve">thành phố </w:t>
      </w:r>
      <w:r w:rsidR="0023129D" w:rsidRPr="00311640">
        <w:rPr>
          <w:rFonts w:cs="Times New Roman"/>
          <w:color w:val="0D0D0D" w:themeColor="text1" w:themeTint="F2"/>
          <w:szCs w:val="28"/>
          <w:shd w:val="clear" w:color="auto" w:fill="FFFFFF"/>
        </w:rPr>
        <w:t xml:space="preserve">đã ban hành </w:t>
      </w:r>
      <w:r w:rsidR="0001366F" w:rsidRPr="00311640">
        <w:rPr>
          <w:rFonts w:cs="Times New Roman"/>
          <w:color w:val="0D0D0D" w:themeColor="text1" w:themeTint="F2"/>
          <w:szCs w:val="28"/>
          <w:shd w:val="clear" w:color="auto" w:fill="FFFFFF"/>
        </w:rPr>
        <w:t>16</w:t>
      </w:r>
      <w:r w:rsidR="0023129D" w:rsidRPr="00311640">
        <w:rPr>
          <w:rFonts w:cs="Times New Roman"/>
          <w:color w:val="0D0D0D" w:themeColor="text1" w:themeTint="F2"/>
          <w:szCs w:val="28"/>
          <w:shd w:val="clear" w:color="auto" w:fill="FFFFFF"/>
        </w:rPr>
        <w:t xml:space="preserve"> văn bản quy phạm pháp luật, cụ thể:</w:t>
      </w:r>
    </w:p>
    <w:p w:rsidR="007A7E39" w:rsidRPr="00311640" w:rsidRDefault="007A7E39" w:rsidP="009E010D">
      <w:pPr>
        <w:shd w:val="clear" w:color="auto" w:fill="FFFFFF"/>
        <w:spacing w:before="120" w:after="0" w:line="240" w:lineRule="auto"/>
        <w:ind w:firstLine="720"/>
        <w:jc w:val="both"/>
        <w:rPr>
          <w:rFonts w:cs="Times New Roman"/>
          <w:b/>
          <w:color w:val="0D0D0D" w:themeColor="text1" w:themeTint="F2"/>
          <w:szCs w:val="28"/>
          <w:shd w:val="clear" w:color="auto" w:fill="FFFFFF"/>
        </w:rPr>
      </w:pPr>
      <w:r w:rsidRPr="00311640">
        <w:rPr>
          <w:rFonts w:cs="Times New Roman"/>
          <w:b/>
          <w:color w:val="0D0D0D" w:themeColor="text1" w:themeTint="F2"/>
          <w:szCs w:val="28"/>
          <w:shd w:val="clear" w:color="auto" w:fill="FFFFFF"/>
        </w:rPr>
        <w:t>Các Quyết định của Ủy ban nhân dân</w:t>
      </w:r>
    </w:p>
    <w:p w:rsidR="00CE6ADF" w:rsidRPr="00311640" w:rsidRDefault="00C9514A" w:rsidP="00CE6ADF">
      <w:pPr>
        <w:shd w:val="clear" w:color="auto" w:fill="FFFFFF"/>
        <w:spacing w:before="120" w:after="0" w:line="240" w:lineRule="auto"/>
        <w:ind w:firstLine="720"/>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 xml:space="preserve">1. </w:t>
      </w:r>
      <w:r w:rsidR="00CE6ADF" w:rsidRPr="00311640">
        <w:rPr>
          <w:rFonts w:eastAsia="Times New Roman" w:cs="Times New Roman"/>
          <w:color w:val="0D0D0D" w:themeColor="text1" w:themeTint="F2"/>
          <w:szCs w:val="28"/>
        </w:rPr>
        <w:t xml:space="preserve">Quyết định số 01/2025/QĐ-UBND </w:t>
      </w:r>
      <w:r w:rsidR="004650E5">
        <w:rPr>
          <w:rFonts w:eastAsia="Times New Roman" w:cs="Times New Roman"/>
          <w:color w:val="0D0D0D" w:themeColor="text1" w:themeTint="F2"/>
          <w:szCs w:val="28"/>
        </w:rPr>
        <w:t xml:space="preserve">ngày 07 tháng 7 năm 2025 </w:t>
      </w:r>
      <w:r w:rsidR="00CE6ADF" w:rsidRPr="00311640">
        <w:rPr>
          <w:rFonts w:eastAsia="Times New Roman" w:cs="Times New Roman"/>
          <w:color w:val="0D0D0D" w:themeColor="text1" w:themeTint="F2"/>
          <w:szCs w:val="28"/>
        </w:rPr>
        <w:t>của Ủy ban nhân dân thành phố quy định chức năng, nhiệm vụ, quyền hạn và cơ cấu tổ chức của Văn phòng Ủy ban nhân dân thành phố Cần Thơ</w:t>
      </w:r>
      <w:r w:rsidR="003F1C91">
        <w:rPr>
          <w:rFonts w:eastAsia="Times New Roman" w:cs="Times New Roman"/>
          <w:color w:val="0D0D0D" w:themeColor="text1" w:themeTint="F2"/>
          <w:szCs w:val="28"/>
        </w:rPr>
        <w:t>.</w:t>
      </w:r>
    </w:p>
    <w:p w:rsidR="00CE6ADF" w:rsidRPr="00311640" w:rsidRDefault="00C9514A" w:rsidP="00CE6ADF">
      <w:pPr>
        <w:shd w:val="clear" w:color="auto" w:fill="FFFFFF"/>
        <w:spacing w:before="120" w:after="0" w:line="240" w:lineRule="auto"/>
        <w:ind w:firstLine="720"/>
        <w:jc w:val="both"/>
        <w:rPr>
          <w:color w:val="0D0D0D" w:themeColor="text1" w:themeTint="F2"/>
        </w:rPr>
      </w:pPr>
      <w:r w:rsidRPr="00311640">
        <w:rPr>
          <w:color w:val="0D0D0D" w:themeColor="text1" w:themeTint="F2"/>
        </w:rPr>
        <w:t xml:space="preserve">2. </w:t>
      </w:r>
      <w:r w:rsidR="00CE6ADF" w:rsidRPr="00311640">
        <w:rPr>
          <w:color w:val="0D0D0D" w:themeColor="text1" w:themeTint="F2"/>
        </w:rPr>
        <w:t xml:space="preserve">Quyết định số 02/2025/QĐ-UBND </w:t>
      </w:r>
      <w:r w:rsidR="004650E5">
        <w:rPr>
          <w:rFonts w:eastAsia="Times New Roman" w:cs="Times New Roman"/>
          <w:color w:val="0D0D0D" w:themeColor="text1" w:themeTint="F2"/>
          <w:szCs w:val="28"/>
        </w:rPr>
        <w:t xml:space="preserve">ngày 07 tháng 7 năm 2025 </w:t>
      </w:r>
      <w:r w:rsidR="00CE6ADF" w:rsidRPr="00311640">
        <w:rPr>
          <w:color w:val="0D0D0D" w:themeColor="text1" w:themeTint="F2"/>
        </w:rPr>
        <w:t>của Ủy ban nhân dân thành phố quy định chức năng, nhiệm vụ, quyền hạn và cơ cấu tổ chức của Sở Nội vụ thành phố Cần Thơ</w:t>
      </w:r>
      <w:r w:rsidR="003F1C91">
        <w:rPr>
          <w:color w:val="0D0D0D" w:themeColor="text1" w:themeTint="F2"/>
        </w:rPr>
        <w:t>.</w:t>
      </w:r>
    </w:p>
    <w:p w:rsidR="00CE6ADF" w:rsidRPr="00311640" w:rsidRDefault="00C9514A" w:rsidP="00CE6ADF">
      <w:pPr>
        <w:shd w:val="clear" w:color="auto" w:fill="FFFFFF"/>
        <w:spacing w:before="120" w:after="0" w:line="240" w:lineRule="auto"/>
        <w:ind w:firstLine="720"/>
        <w:jc w:val="both"/>
        <w:rPr>
          <w:color w:val="0D0D0D" w:themeColor="text1" w:themeTint="F2"/>
        </w:rPr>
      </w:pPr>
      <w:r w:rsidRPr="00311640">
        <w:rPr>
          <w:color w:val="0D0D0D" w:themeColor="text1" w:themeTint="F2"/>
        </w:rPr>
        <w:t xml:space="preserve">3. </w:t>
      </w:r>
      <w:r w:rsidR="00CE6ADF" w:rsidRPr="00311640">
        <w:rPr>
          <w:color w:val="0D0D0D" w:themeColor="text1" w:themeTint="F2"/>
        </w:rPr>
        <w:t xml:space="preserve">Quyết định số 03/2025/QĐ-UBND </w:t>
      </w:r>
      <w:r w:rsidR="004650E5">
        <w:rPr>
          <w:rFonts w:eastAsia="Times New Roman" w:cs="Times New Roman"/>
          <w:color w:val="0D0D0D" w:themeColor="text1" w:themeTint="F2"/>
          <w:szCs w:val="28"/>
        </w:rPr>
        <w:t xml:space="preserve">ngày 07 tháng 7 năm 2025 </w:t>
      </w:r>
      <w:r w:rsidR="00CE6ADF" w:rsidRPr="00311640">
        <w:rPr>
          <w:color w:val="0D0D0D" w:themeColor="text1" w:themeTint="F2"/>
        </w:rPr>
        <w:t>của Ủy ban nhân dân thành phố quy định chức năng, nhiệm vụ, quyền hạn và cơ cấu tổ chức của Sở Công Thương thành phố Cần Thơ</w:t>
      </w:r>
      <w:r w:rsidR="003F1C91">
        <w:rPr>
          <w:color w:val="0D0D0D" w:themeColor="text1" w:themeTint="F2"/>
        </w:rPr>
        <w:t>.</w:t>
      </w:r>
    </w:p>
    <w:p w:rsidR="00A6316C" w:rsidRPr="00311640" w:rsidRDefault="00C9514A" w:rsidP="009E010D">
      <w:pPr>
        <w:spacing w:before="120" w:after="0" w:line="240" w:lineRule="auto"/>
        <w:ind w:firstLine="720"/>
        <w:jc w:val="both"/>
        <w:outlineLvl w:val="0"/>
        <w:rPr>
          <w:rFonts w:eastAsia="Times New Roman" w:cs="Times New Roman"/>
          <w:bCs/>
          <w:color w:val="0D0D0D" w:themeColor="text1" w:themeTint="F2"/>
          <w:kern w:val="36"/>
          <w:szCs w:val="28"/>
        </w:rPr>
      </w:pPr>
      <w:r w:rsidRPr="00311640">
        <w:rPr>
          <w:rFonts w:eastAsia="Times New Roman" w:cs="Times New Roman"/>
          <w:bCs/>
          <w:color w:val="0D0D0D" w:themeColor="text1" w:themeTint="F2"/>
          <w:kern w:val="36"/>
          <w:szCs w:val="28"/>
        </w:rPr>
        <w:t xml:space="preserve">4. </w:t>
      </w:r>
      <w:r w:rsidR="00A6316C" w:rsidRPr="00311640">
        <w:rPr>
          <w:rFonts w:eastAsia="Times New Roman" w:cs="Times New Roman"/>
          <w:bCs/>
          <w:color w:val="0D0D0D" w:themeColor="text1" w:themeTint="F2"/>
          <w:kern w:val="36"/>
          <w:szCs w:val="28"/>
        </w:rPr>
        <w:t xml:space="preserve">Quyết định số 04/2025/QĐ-UBND </w:t>
      </w:r>
      <w:r w:rsidR="004650E5">
        <w:rPr>
          <w:rFonts w:eastAsia="Times New Roman" w:cs="Times New Roman"/>
          <w:color w:val="0D0D0D" w:themeColor="text1" w:themeTint="F2"/>
          <w:szCs w:val="28"/>
        </w:rPr>
        <w:t xml:space="preserve">ngày 07 tháng 7 năm 2025 </w:t>
      </w:r>
      <w:r w:rsidR="00A6316C" w:rsidRPr="00311640">
        <w:rPr>
          <w:rFonts w:eastAsia="Times New Roman" w:cs="Times New Roman"/>
          <w:bCs/>
          <w:color w:val="0D0D0D" w:themeColor="text1" w:themeTint="F2"/>
          <w:kern w:val="36"/>
          <w:szCs w:val="28"/>
        </w:rPr>
        <w:t>của Ủy ban nhân dân thành phố quy định chức năng, nhiệm vụ, quyền hạn và cơ cấu tổ chức c</w:t>
      </w:r>
      <w:r w:rsidR="003F1C91">
        <w:rPr>
          <w:rFonts w:eastAsia="Times New Roman" w:cs="Times New Roman"/>
          <w:bCs/>
          <w:color w:val="0D0D0D" w:themeColor="text1" w:themeTint="F2"/>
          <w:kern w:val="36"/>
          <w:szCs w:val="28"/>
        </w:rPr>
        <w:t>ủa Sở Tư pháp thành phố Cần Thơ.</w:t>
      </w:r>
    </w:p>
    <w:p w:rsidR="00AE4CF3" w:rsidRPr="00311640" w:rsidRDefault="00C9514A" w:rsidP="009E010D">
      <w:pPr>
        <w:spacing w:before="120" w:after="0" w:line="240" w:lineRule="auto"/>
        <w:ind w:firstLine="720"/>
        <w:jc w:val="both"/>
        <w:outlineLvl w:val="0"/>
        <w:rPr>
          <w:rFonts w:eastAsia="Times New Roman" w:cs="Times New Roman"/>
          <w:bCs/>
          <w:color w:val="0D0D0D" w:themeColor="text1" w:themeTint="F2"/>
          <w:kern w:val="36"/>
          <w:szCs w:val="28"/>
        </w:rPr>
      </w:pPr>
      <w:r w:rsidRPr="00311640">
        <w:rPr>
          <w:rFonts w:eastAsia="Times New Roman" w:cs="Times New Roman"/>
          <w:bCs/>
          <w:color w:val="0D0D0D" w:themeColor="text1" w:themeTint="F2"/>
          <w:kern w:val="36"/>
          <w:szCs w:val="28"/>
        </w:rPr>
        <w:t xml:space="preserve">5. </w:t>
      </w:r>
      <w:r w:rsidR="00AE4CF3" w:rsidRPr="00311640">
        <w:rPr>
          <w:rFonts w:eastAsia="Times New Roman" w:cs="Times New Roman"/>
          <w:bCs/>
          <w:color w:val="0D0D0D" w:themeColor="text1" w:themeTint="F2"/>
          <w:kern w:val="36"/>
          <w:szCs w:val="28"/>
        </w:rPr>
        <w:t>Quyết định số 05/2025/QĐ-UBND</w:t>
      </w:r>
      <w:r w:rsidR="000E05FA" w:rsidRPr="00311640">
        <w:rPr>
          <w:rFonts w:eastAsia="Times New Roman" w:cs="Times New Roman"/>
          <w:bCs/>
          <w:color w:val="0D0D0D" w:themeColor="text1" w:themeTint="F2"/>
          <w:kern w:val="36"/>
          <w:szCs w:val="28"/>
        </w:rPr>
        <w:t xml:space="preserve"> </w:t>
      </w:r>
      <w:r w:rsidR="004650E5">
        <w:rPr>
          <w:rFonts w:eastAsia="Times New Roman" w:cs="Times New Roman"/>
          <w:color w:val="0D0D0D" w:themeColor="text1" w:themeTint="F2"/>
          <w:szCs w:val="28"/>
        </w:rPr>
        <w:t xml:space="preserve">ngày 07 tháng 7 năm 2025 </w:t>
      </w:r>
      <w:r w:rsidR="00AE4CF3" w:rsidRPr="00311640">
        <w:rPr>
          <w:rFonts w:eastAsia="Times New Roman" w:cs="Times New Roman"/>
          <w:bCs/>
          <w:color w:val="0D0D0D" w:themeColor="text1" w:themeTint="F2"/>
          <w:kern w:val="36"/>
          <w:szCs w:val="28"/>
        </w:rPr>
        <w:t>của Ủy ban nhân dân thành phố quy định chức năng, nhiệm vụ, quyền hạn và cơ cấu tổ chức của Sở Y tế thành phố Cần Thơ</w:t>
      </w:r>
      <w:r w:rsidR="003F1C91">
        <w:rPr>
          <w:rFonts w:eastAsia="Times New Roman" w:cs="Times New Roman"/>
          <w:bCs/>
          <w:color w:val="0D0D0D" w:themeColor="text1" w:themeTint="F2"/>
          <w:kern w:val="36"/>
          <w:szCs w:val="28"/>
        </w:rPr>
        <w:t>.</w:t>
      </w:r>
    </w:p>
    <w:p w:rsidR="00AE4CF3" w:rsidRPr="00311640" w:rsidRDefault="00C9514A" w:rsidP="009E010D">
      <w:pPr>
        <w:spacing w:before="120" w:after="0" w:line="240" w:lineRule="auto"/>
        <w:ind w:firstLine="720"/>
        <w:jc w:val="both"/>
        <w:outlineLvl w:val="0"/>
        <w:rPr>
          <w:rFonts w:eastAsia="Times New Roman" w:cs="Times New Roman"/>
          <w:bCs/>
          <w:color w:val="0D0D0D" w:themeColor="text1" w:themeTint="F2"/>
          <w:kern w:val="36"/>
          <w:szCs w:val="28"/>
        </w:rPr>
      </w:pPr>
      <w:r w:rsidRPr="00311640">
        <w:rPr>
          <w:rFonts w:eastAsia="Times New Roman" w:cs="Times New Roman"/>
          <w:bCs/>
          <w:color w:val="0D0D0D" w:themeColor="text1" w:themeTint="F2"/>
          <w:kern w:val="36"/>
          <w:szCs w:val="28"/>
        </w:rPr>
        <w:t xml:space="preserve">6. </w:t>
      </w:r>
      <w:r w:rsidR="00AE4CF3" w:rsidRPr="00311640">
        <w:rPr>
          <w:rFonts w:eastAsia="Times New Roman" w:cs="Times New Roman"/>
          <w:bCs/>
          <w:color w:val="0D0D0D" w:themeColor="text1" w:themeTint="F2"/>
          <w:kern w:val="36"/>
          <w:szCs w:val="28"/>
        </w:rPr>
        <w:t xml:space="preserve">Quyết định số 06/2025/QĐ-UBND </w:t>
      </w:r>
      <w:r w:rsidR="004650E5">
        <w:rPr>
          <w:rFonts w:eastAsia="Times New Roman" w:cs="Times New Roman"/>
          <w:color w:val="0D0D0D" w:themeColor="text1" w:themeTint="F2"/>
          <w:szCs w:val="28"/>
        </w:rPr>
        <w:t xml:space="preserve">ngày 07 tháng 7 năm 2025 </w:t>
      </w:r>
      <w:r w:rsidR="00AE4CF3" w:rsidRPr="00311640">
        <w:rPr>
          <w:rFonts w:eastAsia="Times New Roman" w:cs="Times New Roman"/>
          <w:bCs/>
          <w:color w:val="0D0D0D" w:themeColor="text1" w:themeTint="F2"/>
          <w:kern w:val="36"/>
          <w:szCs w:val="28"/>
        </w:rPr>
        <w:t>của Ủy ban nhân dân thành phố quy định chức năng, nhiệm vụ, quyền hạn và cơ cấu tổ chức của Sở Xây dựng thành phố Cần Thơ</w:t>
      </w:r>
      <w:r w:rsidR="003F1C91">
        <w:rPr>
          <w:rFonts w:eastAsia="Times New Roman" w:cs="Times New Roman"/>
          <w:bCs/>
          <w:color w:val="0D0D0D" w:themeColor="text1" w:themeTint="F2"/>
          <w:kern w:val="36"/>
          <w:szCs w:val="28"/>
        </w:rPr>
        <w:t>.</w:t>
      </w:r>
    </w:p>
    <w:p w:rsidR="00AE4CF3" w:rsidRPr="00311640" w:rsidRDefault="00C9514A" w:rsidP="009E010D">
      <w:pPr>
        <w:spacing w:before="120" w:after="0" w:line="240" w:lineRule="auto"/>
        <w:ind w:firstLine="720"/>
        <w:jc w:val="both"/>
        <w:outlineLvl w:val="0"/>
        <w:rPr>
          <w:rFonts w:eastAsia="Times New Roman" w:cs="Times New Roman"/>
          <w:bCs/>
          <w:color w:val="0D0D0D" w:themeColor="text1" w:themeTint="F2"/>
          <w:kern w:val="36"/>
          <w:szCs w:val="28"/>
        </w:rPr>
      </w:pPr>
      <w:r w:rsidRPr="00311640">
        <w:rPr>
          <w:rFonts w:eastAsia="Times New Roman" w:cs="Times New Roman"/>
          <w:bCs/>
          <w:color w:val="0D0D0D" w:themeColor="text1" w:themeTint="F2"/>
          <w:kern w:val="36"/>
          <w:szCs w:val="28"/>
        </w:rPr>
        <w:lastRenderedPageBreak/>
        <w:t xml:space="preserve">7. </w:t>
      </w:r>
      <w:r w:rsidR="00AE4CF3" w:rsidRPr="00311640">
        <w:rPr>
          <w:rFonts w:eastAsia="Times New Roman" w:cs="Times New Roman"/>
          <w:bCs/>
          <w:color w:val="0D0D0D" w:themeColor="text1" w:themeTint="F2"/>
          <w:kern w:val="36"/>
          <w:szCs w:val="28"/>
        </w:rPr>
        <w:t xml:space="preserve">Quyết định số 07/2025/QĐ-UBND </w:t>
      </w:r>
      <w:r w:rsidR="004650E5">
        <w:rPr>
          <w:rFonts w:eastAsia="Times New Roman" w:cs="Times New Roman"/>
          <w:color w:val="0D0D0D" w:themeColor="text1" w:themeTint="F2"/>
          <w:szCs w:val="28"/>
        </w:rPr>
        <w:t xml:space="preserve">ngày 07 tháng 7 năm 2025 </w:t>
      </w:r>
      <w:r w:rsidR="00AE4CF3" w:rsidRPr="00311640">
        <w:rPr>
          <w:rFonts w:eastAsia="Times New Roman" w:cs="Times New Roman"/>
          <w:bCs/>
          <w:color w:val="0D0D0D" w:themeColor="text1" w:themeTint="F2"/>
          <w:kern w:val="36"/>
          <w:szCs w:val="28"/>
        </w:rPr>
        <w:t>của Ủy ban nhân dân thành phố quy định chức năng, nhiệm vụ, quyền hạn và cơ cấu tổ chức của Sở Văn hóa, Thể thao và Du lịch thành phố Cần Thơ</w:t>
      </w:r>
      <w:r w:rsidR="003F1C91">
        <w:rPr>
          <w:rFonts w:eastAsia="Times New Roman" w:cs="Times New Roman"/>
          <w:bCs/>
          <w:color w:val="0D0D0D" w:themeColor="text1" w:themeTint="F2"/>
          <w:kern w:val="36"/>
          <w:szCs w:val="28"/>
        </w:rPr>
        <w:t>.</w:t>
      </w:r>
    </w:p>
    <w:p w:rsidR="00AE4CF3" w:rsidRPr="00311640" w:rsidRDefault="00C9514A" w:rsidP="009E010D">
      <w:pPr>
        <w:spacing w:before="120" w:after="0" w:line="240" w:lineRule="auto"/>
        <w:ind w:firstLine="720"/>
        <w:jc w:val="both"/>
        <w:outlineLvl w:val="0"/>
        <w:rPr>
          <w:rFonts w:eastAsia="Times New Roman" w:cs="Times New Roman"/>
          <w:bCs/>
          <w:color w:val="0D0D0D" w:themeColor="text1" w:themeTint="F2"/>
          <w:kern w:val="36"/>
          <w:szCs w:val="28"/>
        </w:rPr>
      </w:pPr>
      <w:r w:rsidRPr="00311640">
        <w:rPr>
          <w:rFonts w:eastAsia="Times New Roman" w:cs="Times New Roman"/>
          <w:bCs/>
          <w:color w:val="0D0D0D" w:themeColor="text1" w:themeTint="F2"/>
          <w:kern w:val="36"/>
          <w:szCs w:val="28"/>
        </w:rPr>
        <w:t xml:space="preserve">8. </w:t>
      </w:r>
      <w:r w:rsidR="00AE4CF3" w:rsidRPr="00311640">
        <w:rPr>
          <w:rFonts w:eastAsia="Times New Roman" w:cs="Times New Roman"/>
          <w:bCs/>
          <w:color w:val="0D0D0D" w:themeColor="text1" w:themeTint="F2"/>
          <w:kern w:val="36"/>
          <w:szCs w:val="28"/>
        </w:rPr>
        <w:t xml:space="preserve">Quyết định số 08/2025/QĐ-UBND </w:t>
      </w:r>
      <w:r w:rsidR="004650E5">
        <w:rPr>
          <w:rFonts w:eastAsia="Times New Roman" w:cs="Times New Roman"/>
          <w:color w:val="0D0D0D" w:themeColor="text1" w:themeTint="F2"/>
          <w:szCs w:val="28"/>
        </w:rPr>
        <w:t xml:space="preserve">ngày 07 tháng 7 năm 2025 </w:t>
      </w:r>
      <w:r w:rsidR="00AE4CF3" w:rsidRPr="00311640">
        <w:rPr>
          <w:rFonts w:eastAsia="Times New Roman" w:cs="Times New Roman"/>
          <w:bCs/>
          <w:color w:val="0D0D0D" w:themeColor="text1" w:themeTint="F2"/>
          <w:kern w:val="36"/>
          <w:szCs w:val="28"/>
        </w:rPr>
        <w:t>của Ủy ban nhân dân thành phố quy định chức năng, nhiệm vụ, quyền hạn và cơ cấu tổ chức của Sở Nông nghiệp và Môi trường thành phố Cần Thơ</w:t>
      </w:r>
      <w:r w:rsidR="003F1C91">
        <w:rPr>
          <w:rFonts w:eastAsia="Times New Roman" w:cs="Times New Roman"/>
          <w:bCs/>
          <w:color w:val="0D0D0D" w:themeColor="text1" w:themeTint="F2"/>
          <w:kern w:val="36"/>
          <w:szCs w:val="28"/>
        </w:rPr>
        <w:t>.</w:t>
      </w:r>
    </w:p>
    <w:p w:rsidR="00AE4CF3" w:rsidRPr="00311640" w:rsidRDefault="00C9514A" w:rsidP="009E010D">
      <w:pPr>
        <w:spacing w:before="120" w:after="0" w:line="240" w:lineRule="auto"/>
        <w:ind w:firstLine="720"/>
        <w:jc w:val="both"/>
        <w:outlineLvl w:val="0"/>
        <w:rPr>
          <w:rFonts w:eastAsia="Times New Roman" w:cs="Times New Roman"/>
          <w:bCs/>
          <w:color w:val="0D0D0D" w:themeColor="text1" w:themeTint="F2"/>
          <w:kern w:val="36"/>
          <w:szCs w:val="28"/>
        </w:rPr>
      </w:pPr>
      <w:r w:rsidRPr="00311640">
        <w:rPr>
          <w:rFonts w:eastAsia="Times New Roman" w:cs="Times New Roman"/>
          <w:bCs/>
          <w:color w:val="0D0D0D" w:themeColor="text1" w:themeTint="F2"/>
          <w:kern w:val="36"/>
          <w:szCs w:val="28"/>
        </w:rPr>
        <w:t xml:space="preserve">9. </w:t>
      </w:r>
      <w:r w:rsidR="00AE4CF3" w:rsidRPr="00311640">
        <w:rPr>
          <w:rFonts w:eastAsia="Times New Roman" w:cs="Times New Roman"/>
          <w:bCs/>
          <w:color w:val="0D0D0D" w:themeColor="text1" w:themeTint="F2"/>
          <w:kern w:val="36"/>
          <w:szCs w:val="28"/>
        </w:rPr>
        <w:t xml:space="preserve">Quyết định số 09/2025/QĐ-UBND </w:t>
      </w:r>
      <w:r w:rsidR="004650E5">
        <w:rPr>
          <w:rFonts w:eastAsia="Times New Roman" w:cs="Times New Roman"/>
          <w:color w:val="0D0D0D" w:themeColor="text1" w:themeTint="F2"/>
          <w:szCs w:val="28"/>
        </w:rPr>
        <w:t xml:space="preserve">ngày 07 tháng 7 năm 2025 </w:t>
      </w:r>
      <w:r w:rsidR="00AE4CF3" w:rsidRPr="00311640">
        <w:rPr>
          <w:rFonts w:eastAsia="Times New Roman" w:cs="Times New Roman"/>
          <w:bCs/>
          <w:color w:val="0D0D0D" w:themeColor="text1" w:themeTint="F2"/>
          <w:kern w:val="36"/>
          <w:szCs w:val="28"/>
        </w:rPr>
        <w:t>của Ủy ban nhân dân thành phố quy định chức năng, nhiệm vụ, quyền hạn và cơ cấu tổ chức của Sở Dân tộc và Tôn giáo thành phố Cần Thơ</w:t>
      </w:r>
      <w:r w:rsidR="003F1C91">
        <w:rPr>
          <w:rFonts w:eastAsia="Times New Roman" w:cs="Times New Roman"/>
          <w:bCs/>
          <w:color w:val="0D0D0D" w:themeColor="text1" w:themeTint="F2"/>
          <w:kern w:val="36"/>
          <w:szCs w:val="28"/>
        </w:rPr>
        <w:t>.</w:t>
      </w:r>
    </w:p>
    <w:p w:rsidR="00AE4CF3" w:rsidRPr="00311640" w:rsidRDefault="00C9514A" w:rsidP="009E010D">
      <w:pPr>
        <w:spacing w:before="120" w:after="0" w:line="240" w:lineRule="auto"/>
        <w:ind w:firstLine="720"/>
        <w:jc w:val="both"/>
        <w:outlineLvl w:val="0"/>
        <w:rPr>
          <w:rFonts w:eastAsia="Times New Roman" w:cs="Times New Roman"/>
          <w:bCs/>
          <w:color w:val="0D0D0D" w:themeColor="text1" w:themeTint="F2"/>
          <w:kern w:val="36"/>
          <w:szCs w:val="28"/>
        </w:rPr>
      </w:pPr>
      <w:r w:rsidRPr="00311640">
        <w:rPr>
          <w:rFonts w:eastAsia="Times New Roman" w:cs="Times New Roman"/>
          <w:bCs/>
          <w:color w:val="0D0D0D" w:themeColor="text1" w:themeTint="F2"/>
          <w:kern w:val="36"/>
          <w:szCs w:val="28"/>
        </w:rPr>
        <w:t xml:space="preserve">10. </w:t>
      </w:r>
      <w:r w:rsidR="00AE4CF3" w:rsidRPr="00311640">
        <w:rPr>
          <w:rFonts w:eastAsia="Times New Roman" w:cs="Times New Roman"/>
          <w:bCs/>
          <w:color w:val="0D0D0D" w:themeColor="text1" w:themeTint="F2"/>
          <w:kern w:val="36"/>
          <w:szCs w:val="28"/>
        </w:rPr>
        <w:t xml:space="preserve">Quyết định số 10/2025/QĐ-UBND </w:t>
      </w:r>
      <w:r w:rsidR="004650E5">
        <w:rPr>
          <w:rFonts w:eastAsia="Times New Roman" w:cs="Times New Roman"/>
          <w:color w:val="0D0D0D" w:themeColor="text1" w:themeTint="F2"/>
          <w:szCs w:val="28"/>
        </w:rPr>
        <w:t xml:space="preserve">ngày 07 tháng 7 năm 2025 </w:t>
      </w:r>
      <w:r w:rsidR="00AE4CF3" w:rsidRPr="00311640">
        <w:rPr>
          <w:rFonts w:eastAsia="Times New Roman" w:cs="Times New Roman"/>
          <w:bCs/>
          <w:color w:val="0D0D0D" w:themeColor="text1" w:themeTint="F2"/>
          <w:kern w:val="36"/>
          <w:szCs w:val="28"/>
        </w:rPr>
        <w:t>của Ủy ban nhân dân thành phố quy định chức năng, nhiệm vụ, quyền hạn và cơ cấu tổ chức của Sở Khoa học và Công nghệ thành phố Cần Thơ</w:t>
      </w:r>
      <w:r w:rsidR="003F1C91">
        <w:rPr>
          <w:rFonts w:eastAsia="Times New Roman" w:cs="Times New Roman"/>
          <w:bCs/>
          <w:color w:val="0D0D0D" w:themeColor="text1" w:themeTint="F2"/>
          <w:kern w:val="36"/>
          <w:szCs w:val="28"/>
        </w:rPr>
        <w:t>.</w:t>
      </w:r>
    </w:p>
    <w:p w:rsidR="00AE4CF3" w:rsidRPr="00311640" w:rsidRDefault="00C9514A" w:rsidP="009E010D">
      <w:pPr>
        <w:spacing w:before="120" w:after="0" w:line="240" w:lineRule="auto"/>
        <w:ind w:firstLine="720"/>
        <w:jc w:val="both"/>
        <w:outlineLvl w:val="0"/>
        <w:rPr>
          <w:rFonts w:eastAsia="Times New Roman" w:cs="Times New Roman"/>
          <w:bCs/>
          <w:color w:val="0D0D0D" w:themeColor="text1" w:themeTint="F2"/>
          <w:kern w:val="36"/>
          <w:szCs w:val="28"/>
        </w:rPr>
      </w:pPr>
      <w:r w:rsidRPr="00311640">
        <w:rPr>
          <w:rFonts w:eastAsia="Times New Roman" w:cs="Times New Roman"/>
          <w:bCs/>
          <w:color w:val="0D0D0D" w:themeColor="text1" w:themeTint="F2"/>
          <w:kern w:val="36"/>
          <w:szCs w:val="28"/>
        </w:rPr>
        <w:t xml:space="preserve">11. </w:t>
      </w:r>
      <w:r w:rsidR="00AE4CF3" w:rsidRPr="00311640">
        <w:rPr>
          <w:rFonts w:eastAsia="Times New Roman" w:cs="Times New Roman"/>
          <w:bCs/>
          <w:color w:val="0D0D0D" w:themeColor="text1" w:themeTint="F2"/>
          <w:kern w:val="36"/>
          <w:szCs w:val="28"/>
        </w:rPr>
        <w:t xml:space="preserve">Quyết định số 11/2025/QĐ-UBND </w:t>
      </w:r>
      <w:r w:rsidR="004650E5">
        <w:rPr>
          <w:rFonts w:eastAsia="Times New Roman" w:cs="Times New Roman"/>
          <w:color w:val="0D0D0D" w:themeColor="text1" w:themeTint="F2"/>
          <w:szCs w:val="28"/>
        </w:rPr>
        <w:t xml:space="preserve">ngày 11 tháng 7 năm 2025 </w:t>
      </w:r>
      <w:r w:rsidR="00AE4CF3" w:rsidRPr="00311640">
        <w:rPr>
          <w:rFonts w:eastAsia="Times New Roman" w:cs="Times New Roman"/>
          <w:bCs/>
          <w:color w:val="0D0D0D" w:themeColor="text1" w:themeTint="F2"/>
          <w:kern w:val="36"/>
          <w:szCs w:val="28"/>
        </w:rPr>
        <w:t>của Ủy ban nhân dân thành phố quy định chức năng, nhiệm vụ, quyền hạn và cơ cấu tổ chức của Sở Tài chính thành phố Cần Thơ</w:t>
      </w:r>
      <w:r w:rsidR="003F1C91">
        <w:rPr>
          <w:rFonts w:eastAsia="Times New Roman" w:cs="Times New Roman"/>
          <w:bCs/>
          <w:color w:val="0D0D0D" w:themeColor="text1" w:themeTint="F2"/>
          <w:kern w:val="36"/>
          <w:szCs w:val="28"/>
        </w:rPr>
        <w:t>.</w:t>
      </w:r>
    </w:p>
    <w:p w:rsidR="00AE4CF3" w:rsidRPr="00311640" w:rsidRDefault="00C9514A" w:rsidP="009E010D">
      <w:pPr>
        <w:spacing w:before="120" w:after="0" w:line="240" w:lineRule="auto"/>
        <w:ind w:firstLine="720"/>
        <w:jc w:val="both"/>
        <w:outlineLvl w:val="0"/>
        <w:rPr>
          <w:rFonts w:eastAsia="Times New Roman" w:cs="Times New Roman"/>
          <w:bCs/>
          <w:color w:val="0D0D0D" w:themeColor="text1" w:themeTint="F2"/>
          <w:kern w:val="36"/>
          <w:szCs w:val="28"/>
        </w:rPr>
      </w:pPr>
      <w:r w:rsidRPr="00311640">
        <w:rPr>
          <w:rFonts w:eastAsia="Times New Roman" w:cs="Times New Roman"/>
          <w:bCs/>
          <w:color w:val="0D0D0D" w:themeColor="text1" w:themeTint="F2"/>
          <w:kern w:val="36"/>
          <w:szCs w:val="28"/>
        </w:rPr>
        <w:t xml:space="preserve">12. </w:t>
      </w:r>
      <w:r w:rsidR="00AE4CF3" w:rsidRPr="00311640">
        <w:rPr>
          <w:rFonts w:eastAsia="Times New Roman" w:cs="Times New Roman"/>
          <w:bCs/>
          <w:color w:val="0D0D0D" w:themeColor="text1" w:themeTint="F2"/>
          <w:kern w:val="36"/>
          <w:szCs w:val="28"/>
        </w:rPr>
        <w:t xml:space="preserve">Quyết định số 12/2025/QĐ-UBND </w:t>
      </w:r>
      <w:r w:rsidR="004650E5">
        <w:rPr>
          <w:rFonts w:eastAsia="Times New Roman" w:cs="Times New Roman"/>
          <w:color w:val="0D0D0D" w:themeColor="text1" w:themeTint="F2"/>
          <w:szCs w:val="28"/>
        </w:rPr>
        <w:t xml:space="preserve">ngày 14 tháng 7 năm 2025 </w:t>
      </w:r>
      <w:r w:rsidR="00AE4CF3" w:rsidRPr="00311640">
        <w:rPr>
          <w:rFonts w:eastAsia="Times New Roman" w:cs="Times New Roman"/>
          <w:bCs/>
          <w:color w:val="0D0D0D" w:themeColor="text1" w:themeTint="F2"/>
          <w:kern w:val="36"/>
          <w:szCs w:val="28"/>
        </w:rPr>
        <w:t>của Ủy ban nhân dân thành phố quy định chức năng, nhiệm vụ, quyền hạn và cơ cấu tổ chức của Ban Quản lý các khu chế xuất và công nghiệp Cần Thơ</w:t>
      </w:r>
      <w:r w:rsidR="003F1C91">
        <w:rPr>
          <w:rFonts w:eastAsia="Times New Roman" w:cs="Times New Roman"/>
          <w:bCs/>
          <w:color w:val="0D0D0D" w:themeColor="text1" w:themeTint="F2"/>
          <w:kern w:val="36"/>
          <w:szCs w:val="28"/>
        </w:rPr>
        <w:t>.</w:t>
      </w:r>
    </w:p>
    <w:p w:rsidR="00AE4CF3" w:rsidRPr="00311640" w:rsidRDefault="00C9514A" w:rsidP="009E010D">
      <w:pPr>
        <w:spacing w:before="120" w:after="0" w:line="240" w:lineRule="auto"/>
        <w:ind w:firstLine="720"/>
        <w:jc w:val="both"/>
        <w:outlineLvl w:val="0"/>
        <w:rPr>
          <w:rFonts w:eastAsia="Times New Roman" w:cs="Times New Roman"/>
          <w:bCs/>
          <w:color w:val="0D0D0D" w:themeColor="text1" w:themeTint="F2"/>
          <w:kern w:val="36"/>
          <w:szCs w:val="28"/>
        </w:rPr>
      </w:pPr>
      <w:r w:rsidRPr="00311640">
        <w:rPr>
          <w:rFonts w:eastAsia="Times New Roman" w:cs="Times New Roman"/>
          <w:bCs/>
          <w:color w:val="0D0D0D" w:themeColor="text1" w:themeTint="F2"/>
          <w:kern w:val="36"/>
          <w:szCs w:val="28"/>
        </w:rPr>
        <w:t xml:space="preserve">13. </w:t>
      </w:r>
      <w:r w:rsidR="00AE4CF3" w:rsidRPr="00311640">
        <w:rPr>
          <w:rFonts w:eastAsia="Times New Roman" w:cs="Times New Roman"/>
          <w:bCs/>
          <w:color w:val="0D0D0D" w:themeColor="text1" w:themeTint="F2"/>
          <w:kern w:val="36"/>
          <w:szCs w:val="28"/>
        </w:rPr>
        <w:t xml:space="preserve">Quyết định số 13/2025/QĐ-UBND </w:t>
      </w:r>
      <w:r w:rsidR="004650E5">
        <w:rPr>
          <w:rFonts w:eastAsia="Times New Roman" w:cs="Times New Roman"/>
          <w:color w:val="0D0D0D" w:themeColor="text1" w:themeTint="F2"/>
          <w:szCs w:val="28"/>
        </w:rPr>
        <w:t xml:space="preserve">ngày 15 tháng 7 năm 2025 </w:t>
      </w:r>
      <w:r w:rsidR="00AE4CF3" w:rsidRPr="00311640">
        <w:rPr>
          <w:rFonts w:eastAsia="Times New Roman" w:cs="Times New Roman"/>
          <w:bCs/>
          <w:color w:val="0D0D0D" w:themeColor="text1" w:themeTint="F2"/>
          <w:kern w:val="36"/>
          <w:szCs w:val="28"/>
        </w:rPr>
        <w:t>của Ủy ban nhân dân thành phố quy định chức năng, nhiệm vụ, quyền hạn và cơ cấu tổ chức của Sở Giáo dục và Đào tạo thành phố Cần Thơ</w:t>
      </w:r>
      <w:r w:rsidR="003F1C91">
        <w:rPr>
          <w:rFonts w:eastAsia="Times New Roman" w:cs="Times New Roman"/>
          <w:bCs/>
          <w:color w:val="0D0D0D" w:themeColor="text1" w:themeTint="F2"/>
          <w:kern w:val="36"/>
          <w:szCs w:val="28"/>
        </w:rPr>
        <w:t>.</w:t>
      </w:r>
    </w:p>
    <w:p w:rsidR="00AE4CF3" w:rsidRPr="00311640" w:rsidRDefault="00C9514A" w:rsidP="009E010D">
      <w:pPr>
        <w:spacing w:before="120" w:after="0" w:line="240" w:lineRule="auto"/>
        <w:ind w:firstLine="720"/>
        <w:jc w:val="both"/>
        <w:outlineLvl w:val="0"/>
        <w:rPr>
          <w:rFonts w:eastAsia="Times New Roman" w:cs="Times New Roman"/>
          <w:bCs/>
          <w:color w:val="0D0D0D" w:themeColor="text1" w:themeTint="F2"/>
          <w:kern w:val="36"/>
          <w:szCs w:val="28"/>
        </w:rPr>
      </w:pPr>
      <w:r w:rsidRPr="00311640">
        <w:rPr>
          <w:rFonts w:eastAsia="Times New Roman" w:cs="Times New Roman"/>
          <w:bCs/>
          <w:color w:val="0D0D0D" w:themeColor="text1" w:themeTint="F2"/>
          <w:kern w:val="36"/>
          <w:szCs w:val="28"/>
        </w:rPr>
        <w:t xml:space="preserve">14. </w:t>
      </w:r>
      <w:r w:rsidR="00AE4CF3" w:rsidRPr="00311640">
        <w:rPr>
          <w:rFonts w:eastAsia="Times New Roman" w:cs="Times New Roman"/>
          <w:bCs/>
          <w:color w:val="0D0D0D" w:themeColor="text1" w:themeTint="F2"/>
          <w:kern w:val="36"/>
          <w:szCs w:val="28"/>
        </w:rPr>
        <w:t xml:space="preserve">Quyết định số 14/2025/QĐ-UBND </w:t>
      </w:r>
      <w:r w:rsidR="004650E5">
        <w:rPr>
          <w:rFonts w:eastAsia="Times New Roman" w:cs="Times New Roman"/>
          <w:color w:val="0D0D0D" w:themeColor="text1" w:themeTint="F2"/>
          <w:szCs w:val="28"/>
        </w:rPr>
        <w:t xml:space="preserve">ngày 15 tháng 7 năm 2025 </w:t>
      </w:r>
      <w:r w:rsidR="00AE4CF3" w:rsidRPr="00311640">
        <w:rPr>
          <w:rFonts w:eastAsia="Times New Roman" w:cs="Times New Roman"/>
          <w:bCs/>
          <w:color w:val="0D0D0D" w:themeColor="text1" w:themeTint="F2"/>
          <w:kern w:val="36"/>
          <w:szCs w:val="28"/>
        </w:rPr>
        <w:t>của Ủy ban nhân dân thành phố quy định chức năng, nhiệm vụ, quyền hạn và cơ cấu tổ chức của Thanh tra thành phố Cần Thơ</w:t>
      </w:r>
      <w:r w:rsidR="003F1C91">
        <w:rPr>
          <w:rFonts w:eastAsia="Times New Roman" w:cs="Times New Roman"/>
          <w:bCs/>
          <w:color w:val="0D0D0D" w:themeColor="text1" w:themeTint="F2"/>
          <w:kern w:val="36"/>
          <w:szCs w:val="28"/>
        </w:rPr>
        <w:t>.</w:t>
      </w:r>
    </w:p>
    <w:p w:rsidR="00C9514A" w:rsidRPr="00311640" w:rsidRDefault="00C9514A" w:rsidP="009E010D">
      <w:pPr>
        <w:spacing w:before="120" w:after="0" w:line="240" w:lineRule="auto"/>
        <w:ind w:firstLine="720"/>
        <w:jc w:val="both"/>
        <w:outlineLvl w:val="0"/>
        <w:rPr>
          <w:rFonts w:eastAsia="Times New Roman" w:cs="Times New Roman"/>
          <w:bCs/>
          <w:color w:val="0D0D0D" w:themeColor="text1" w:themeTint="F2"/>
          <w:kern w:val="36"/>
          <w:szCs w:val="28"/>
        </w:rPr>
      </w:pPr>
      <w:r w:rsidRPr="00311640">
        <w:rPr>
          <w:rFonts w:eastAsia="Times New Roman" w:cs="Times New Roman"/>
          <w:bCs/>
          <w:color w:val="0D0D0D" w:themeColor="text1" w:themeTint="F2"/>
          <w:kern w:val="36"/>
          <w:szCs w:val="28"/>
        </w:rPr>
        <w:t xml:space="preserve">15. Quyết định số 15/2025/QĐ-UBND </w:t>
      </w:r>
      <w:r w:rsidR="004650E5">
        <w:rPr>
          <w:rFonts w:eastAsia="Times New Roman" w:cs="Times New Roman"/>
          <w:color w:val="0D0D0D" w:themeColor="text1" w:themeTint="F2"/>
          <w:szCs w:val="28"/>
        </w:rPr>
        <w:t xml:space="preserve">ngày 24 tháng 7 năm 2025 </w:t>
      </w:r>
      <w:r w:rsidRPr="00311640">
        <w:rPr>
          <w:rFonts w:eastAsia="Times New Roman" w:cs="Times New Roman"/>
          <w:bCs/>
          <w:color w:val="0D0D0D" w:themeColor="text1" w:themeTint="F2"/>
          <w:kern w:val="36"/>
          <w:szCs w:val="28"/>
        </w:rPr>
        <w:t>của Ủy ban nhân dân thành phố quy định chức năng, nhiệm vụ, quyền hạn và cơ cấu tổ chức của Chi cục Quản lý thị trường thuộc Sở Công Thương thành phố Cần Thơ</w:t>
      </w:r>
      <w:r w:rsidR="003F1C91">
        <w:rPr>
          <w:rFonts w:eastAsia="Times New Roman" w:cs="Times New Roman"/>
          <w:bCs/>
          <w:color w:val="0D0D0D" w:themeColor="text1" w:themeTint="F2"/>
          <w:kern w:val="36"/>
          <w:szCs w:val="28"/>
        </w:rPr>
        <w:t>.</w:t>
      </w:r>
    </w:p>
    <w:p w:rsidR="00C9514A" w:rsidRPr="00311640" w:rsidRDefault="00C9514A" w:rsidP="009E010D">
      <w:pPr>
        <w:spacing w:before="120" w:after="0" w:line="240" w:lineRule="auto"/>
        <w:ind w:firstLine="720"/>
        <w:jc w:val="both"/>
        <w:outlineLvl w:val="0"/>
        <w:rPr>
          <w:rFonts w:eastAsia="Times New Roman" w:cs="Times New Roman"/>
          <w:bCs/>
          <w:color w:val="0D0D0D" w:themeColor="text1" w:themeTint="F2"/>
          <w:kern w:val="36"/>
          <w:szCs w:val="28"/>
        </w:rPr>
      </w:pPr>
      <w:r w:rsidRPr="00311640">
        <w:rPr>
          <w:rFonts w:eastAsia="Times New Roman" w:cs="Times New Roman"/>
          <w:bCs/>
          <w:color w:val="0D0D0D" w:themeColor="text1" w:themeTint="F2"/>
          <w:kern w:val="36"/>
          <w:szCs w:val="28"/>
        </w:rPr>
        <w:t xml:space="preserve">16. Quyết định số 16/2025/QĐ-UBND </w:t>
      </w:r>
      <w:r w:rsidR="004650E5">
        <w:rPr>
          <w:rFonts w:eastAsia="Times New Roman" w:cs="Times New Roman"/>
          <w:color w:val="0D0D0D" w:themeColor="text1" w:themeTint="F2"/>
          <w:szCs w:val="28"/>
        </w:rPr>
        <w:t xml:space="preserve">ngày 29 tháng 7 năm 2025 </w:t>
      </w:r>
      <w:r w:rsidRPr="00311640">
        <w:rPr>
          <w:rFonts w:eastAsia="Times New Roman" w:cs="Times New Roman"/>
          <w:bCs/>
          <w:color w:val="0D0D0D" w:themeColor="text1" w:themeTint="F2"/>
          <w:kern w:val="36"/>
          <w:szCs w:val="28"/>
        </w:rPr>
        <w:t>của Ủy ban nhân dân thành phố quy định chức năng, nhiệm vụ, quyền hạn và cơ cấu tổ chức của Sở Ngoại vụ thành phố Cần Thơ</w:t>
      </w:r>
      <w:r w:rsidR="00795F09" w:rsidRPr="00311640">
        <w:rPr>
          <w:rFonts w:eastAsia="Times New Roman" w:cs="Times New Roman"/>
          <w:bCs/>
          <w:color w:val="0D0D0D" w:themeColor="text1" w:themeTint="F2"/>
          <w:kern w:val="36"/>
          <w:szCs w:val="28"/>
        </w:rPr>
        <w:t>.</w:t>
      </w:r>
    </w:p>
    <w:p w:rsidR="00C35B29" w:rsidRPr="00311640" w:rsidRDefault="00C35B29" w:rsidP="009E010D">
      <w:pPr>
        <w:shd w:val="clear" w:color="auto" w:fill="FFFFFF"/>
        <w:spacing w:before="120" w:after="0" w:line="240" w:lineRule="auto"/>
        <w:ind w:firstLine="720"/>
        <w:jc w:val="both"/>
        <w:rPr>
          <w:rStyle w:val="Strong"/>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II. HIỆU LỰC THI HÀNH, SỰ CẦN THIẾT, MỤC ĐÍCH BAN HÀNH VÀ NỘI DUNG CHỦ YẾU CỦA CÁC VĂN BẢN QUY PHẠM PHÁP LUẬT</w:t>
      </w:r>
    </w:p>
    <w:p w:rsidR="00C35B29" w:rsidRPr="00311640" w:rsidRDefault="00C35B29" w:rsidP="00795306">
      <w:pPr>
        <w:shd w:val="clear" w:color="auto" w:fill="FFFFFF"/>
        <w:spacing w:before="120" w:after="0" w:line="240" w:lineRule="auto"/>
        <w:ind w:firstLine="709"/>
        <w:jc w:val="both"/>
        <w:outlineLvl w:val="0"/>
        <w:rPr>
          <w:rFonts w:cs="Times New Roman"/>
          <w:color w:val="0D0D0D" w:themeColor="text1" w:themeTint="F2"/>
          <w:szCs w:val="28"/>
          <w:shd w:val="clear" w:color="auto" w:fill="FFFFFF"/>
        </w:rPr>
      </w:pPr>
      <w:r w:rsidRPr="00311640">
        <w:rPr>
          <w:rFonts w:cs="Times New Roman"/>
          <w:color w:val="0D0D0D" w:themeColor="text1" w:themeTint="F2"/>
          <w:szCs w:val="28"/>
          <w:shd w:val="clear" w:color="auto" w:fill="FFFFFF"/>
        </w:rPr>
        <w:t xml:space="preserve">Trên cơ sở thông tin do các cơ quan, đơn vị cung cấp, Sở Tư pháp thông tin về hiệu lực thi hành, sự cần thiết, mục đích ban hành và nội dung chủ yếu của </w:t>
      </w:r>
      <w:r w:rsidR="0001366F" w:rsidRPr="00311640">
        <w:rPr>
          <w:rFonts w:cs="Times New Roman"/>
          <w:color w:val="0D0D0D" w:themeColor="text1" w:themeTint="F2"/>
          <w:szCs w:val="28"/>
          <w:shd w:val="clear" w:color="auto" w:fill="FFFFFF"/>
        </w:rPr>
        <w:t xml:space="preserve">16 </w:t>
      </w:r>
      <w:r w:rsidRPr="00311640">
        <w:rPr>
          <w:rFonts w:cs="Times New Roman"/>
          <w:color w:val="0D0D0D" w:themeColor="text1" w:themeTint="F2"/>
          <w:szCs w:val="28"/>
          <w:shd w:val="clear" w:color="auto" w:fill="FFFFFF"/>
        </w:rPr>
        <w:t xml:space="preserve">văn bản quy phạm pháp luật do Ủy ban nhân dân </w:t>
      </w:r>
      <w:r w:rsidR="000E05FA" w:rsidRPr="00311640">
        <w:rPr>
          <w:rFonts w:cs="Times New Roman"/>
          <w:color w:val="0D0D0D" w:themeColor="text1" w:themeTint="F2"/>
          <w:szCs w:val="28"/>
          <w:shd w:val="clear" w:color="auto" w:fill="FFFFFF"/>
        </w:rPr>
        <w:t>thành phố b</w:t>
      </w:r>
      <w:r w:rsidRPr="00311640">
        <w:rPr>
          <w:rFonts w:cs="Times New Roman"/>
          <w:color w:val="0D0D0D" w:themeColor="text1" w:themeTint="F2"/>
          <w:szCs w:val="28"/>
          <w:shd w:val="clear" w:color="auto" w:fill="FFFFFF"/>
        </w:rPr>
        <w:t xml:space="preserve">an hành trong tháng </w:t>
      </w:r>
      <w:r w:rsidR="0001366F" w:rsidRPr="00311640">
        <w:rPr>
          <w:rFonts w:cs="Times New Roman"/>
          <w:color w:val="0D0D0D" w:themeColor="text1" w:themeTint="F2"/>
          <w:szCs w:val="28"/>
          <w:shd w:val="clear" w:color="auto" w:fill="FFFFFF"/>
        </w:rPr>
        <w:t>7</w:t>
      </w:r>
      <w:r w:rsidRPr="00311640">
        <w:rPr>
          <w:rFonts w:cs="Times New Roman"/>
          <w:color w:val="0D0D0D" w:themeColor="text1" w:themeTint="F2"/>
          <w:szCs w:val="28"/>
          <w:shd w:val="clear" w:color="auto" w:fill="FFFFFF"/>
        </w:rPr>
        <w:t xml:space="preserve"> năm 2025 như sau:</w:t>
      </w:r>
    </w:p>
    <w:p w:rsidR="0001366F" w:rsidRPr="00311640" w:rsidRDefault="0001366F" w:rsidP="00795306">
      <w:pPr>
        <w:shd w:val="clear" w:color="auto" w:fill="FFFFFF"/>
        <w:spacing w:before="120" w:after="0" w:line="240" w:lineRule="auto"/>
        <w:ind w:firstLine="709"/>
        <w:jc w:val="both"/>
        <w:rPr>
          <w:rFonts w:eastAsia="Times New Roman" w:cs="Times New Roman"/>
          <w:b/>
          <w:color w:val="0D0D0D" w:themeColor="text1" w:themeTint="F2"/>
          <w:szCs w:val="28"/>
        </w:rPr>
      </w:pPr>
      <w:r w:rsidRPr="00311640">
        <w:rPr>
          <w:rFonts w:eastAsia="Times New Roman" w:cs="Times New Roman"/>
          <w:b/>
          <w:color w:val="0D0D0D" w:themeColor="text1" w:themeTint="F2"/>
          <w:szCs w:val="28"/>
        </w:rPr>
        <w:lastRenderedPageBreak/>
        <w:t xml:space="preserve">1. Quyết định số 01/2025/QĐ-UBND </w:t>
      </w:r>
      <w:r w:rsidR="004650E5" w:rsidRPr="004650E5">
        <w:rPr>
          <w:rFonts w:eastAsia="Times New Roman" w:cs="Times New Roman"/>
          <w:b/>
          <w:color w:val="0D0D0D" w:themeColor="text1" w:themeTint="F2"/>
          <w:szCs w:val="28"/>
        </w:rPr>
        <w:t>ngày 07 tháng 7 năm 2025</w:t>
      </w:r>
      <w:r w:rsidR="004650E5">
        <w:rPr>
          <w:rFonts w:eastAsia="Times New Roman" w:cs="Times New Roman"/>
          <w:color w:val="0D0D0D" w:themeColor="text1" w:themeTint="F2"/>
          <w:szCs w:val="28"/>
        </w:rPr>
        <w:t xml:space="preserve"> </w:t>
      </w:r>
      <w:r w:rsidRPr="00311640">
        <w:rPr>
          <w:rFonts w:eastAsia="Times New Roman" w:cs="Times New Roman"/>
          <w:b/>
          <w:color w:val="0D0D0D" w:themeColor="text1" w:themeTint="F2"/>
          <w:szCs w:val="28"/>
        </w:rPr>
        <w:t>của Ủy ban nhân dân thành phố quy định chức năng, nhiệm vụ, quyền hạn và cơ cấu tổ chức của Văn phòng Ủy ban nhân dân thành phố Cần Thơ</w:t>
      </w:r>
    </w:p>
    <w:p w:rsidR="003B1B9E" w:rsidRPr="00311640" w:rsidRDefault="00943FAB" w:rsidP="00795306">
      <w:pPr>
        <w:shd w:val="clear" w:color="auto" w:fill="FFFFFF"/>
        <w:spacing w:before="120" w:after="0" w:line="240" w:lineRule="auto"/>
        <w:ind w:firstLine="709"/>
        <w:jc w:val="both"/>
        <w:rPr>
          <w:rFonts w:cs="Times New Roman"/>
          <w:color w:val="0D0D0D" w:themeColor="text1" w:themeTint="F2"/>
        </w:rPr>
      </w:pPr>
      <w:r w:rsidRPr="00311640">
        <w:rPr>
          <w:rStyle w:val="Strong"/>
          <w:rFonts w:cs="Times New Roman"/>
          <w:color w:val="0D0D0D" w:themeColor="text1" w:themeTint="F2"/>
          <w:szCs w:val="28"/>
          <w:shd w:val="clear" w:color="auto" w:fill="FFFFFF"/>
        </w:rPr>
        <w:t>a) Hiệu lực thi hành: </w:t>
      </w:r>
      <w:r w:rsidRPr="00311640">
        <w:rPr>
          <w:rFonts w:cs="Times New Roman"/>
          <w:color w:val="0D0D0D" w:themeColor="text1" w:themeTint="F2"/>
          <w:szCs w:val="28"/>
          <w:shd w:val="clear" w:color="auto" w:fill="FFFFFF"/>
        </w:rPr>
        <w:t>Quyết định này có hiệu lực thi hành từ</w:t>
      </w:r>
      <w:r w:rsidR="008B29A6" w:rsidRPr="00311640">
        <w:rPr>
          <w:rFonts w:cs="Times New Roman"/>
          <w:color w:val="0D0D0D" w:themeColor="text1" w:themeTint="F2"/>
          <w:szCs w:val="28"/>
          <w:shd w:val="clear" w:color="auto" w:fill="FFFFFF"/>
        </w:rPr>
        <w:t xml:space="preserve"> ngày </w:t>
      </w:r>
      <w:r w:rsidR="003B1B9E" w:rsidRPr="00311640">
        <w:rPr>
          <w:rFonts w:cs="Times New Roman"/>
          <w:color w:val="0D0D0D" w:themeColor="text1" w:themeTint="F2"/>
        </w:rPr>
        <w:t>07 tháng 7 năm 2025</w:t>
      </w:r>
      <w:r w:rsidR="002F28EF" w:rsidRPr="00311640">
        <w:rPr>
          <w:rFonts w:cs="Times New Roman"/>
          <w:color w:val="0D0D0D" w:themeColor="text1" w:themeTint="F2"/>
        </w:rPr>
        <w:t>.</w:t>
      </w:r>
    </w:p>
    <w:p w:rsidR="00943FAB" w:rsidRPr="00311640" w:rsidRDefault="00943FAB" w:rsidP="00795306">
      <w:pPr>
        <w:shd w:val="clear" w:color="auto" w:fill="FFFFFF"/>
        <w:spacing w:before="120" w:after="0" w:line="240" w:lineRule="auto"/>
        <w:ind w:firstLine="709"/>
        <w:jc w:val="both"/>
        <w:rPr>
          <w:rStyle w:val="Strong"/>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b) Sự cần thiết, mục đích ban hành:</w:t>
      </w:r>
    </w:p>
    <w:p w:rsidR="00943FAB" w:rsidRPr="00311640" w:rsidRDefault="00943FAB" w:rsidP="00795306">
      <w:pPr>
        <w:shd w:val="clear" w:color="auto" w:fill="FFFFFF"/>
        <w:spacing w:before="120" w:after="0" w:line="240" w:lineRule="auto"/>
        <w:ind w:firstLine="709"/>
        <w:jc w:val="both"/>
        <w:rPr>
          <w:rFonts w:cs="Times New Roman"/>
          <w:b/>
          <w:color w:val="0D0D0D" w:themeColor="text1" w:themeTint="F2"/>
          <w:szCs w:val="28"/>
          <w:shd w:val="clear" w:color="auto" w:fill="FFFFFF"/>
        </w:rPr>
      </w:pPr>
      <w:r w:rsidRPr="00311640">
        <w:rPr>
          <w:rFonts w:cs="Times New Roman"/>
          <w:b/>
          <w:color w:val="0D0D0D" w:themeColor="text1" w:themeTint="F2"/>
          <w:szCs w:val="28"/>
          <w:shd w:val="clear" w:color="auto" w:fill="FFFFFF"/>
        </w:rPr>
        <w:t>- Sự cần thiết ban hành:</w:t>
      </w:r>
    </w:p>
    <w:p w:rsidR="00CA2AD5" w:rsidRPr="00311640" w:rsidRDefault="00795F09" w:rsidP="00795306">
      <w:pPr>
        <w:shd w:val="clear" w:color="auto" w:fill="FFFFFF"/>
        <w:spacing w:before="120" w:after="0" w:line="240" w:lineRule="auto"/>
        <w:ind w:firstLine="709"/>
        <w:jc w:val="both"/>
        <w:rPr>
          <w:rFonts w:cs="Times New Roman"/>
          <w:b/>
          <w:i/>
          <w:color w:val="0D0D0D" w:themeColor="text1" w:themeTint="F2"/>
          <w:szCs w:val="28"/>
          <w:shd w:val="clear" w:color="auto" w:fill="FFFFFF"/>
        </w:rPr>
      </w:pPr>
      <w:r w:rsidRPr="00311640">
        <w:rPr>
          <w:rStyle w:val="Emphasis"/>
          <w:rFonts w:cs="Times New Roman"/>
          <w:b/>
          <w:i w:val="0"/>
          <w:color w:val="0D0D0D" w:themeColor="text1" w:themeTint="F2"/>
          <w:szCs w:val="28"/>
          <w:shd w:val="clear" w:color="auto" w:fill="FFFFFF"/>
        </w:rPr>
        <w:t xml:space="preserve">+ </w:t>
      </w:r>
      <w:r w:rsidR="00CA2AD5" w:rsidRPr="00311640">
        <w:rPr>
          <w:rStyle w:val="Emphasis"/>
          <w:rFonts w:cs="Times New Roman"/>
          <w:b/>
          <w:i w:val="0"/>
          <w:color w:val="0D0D0D" w:themeColor="text1" w:themeTint="F2"/>
          <w:szCs w:val="28"/>
          <w:shd w:val="clear" w:color="auto" w:fill="FFFFFF"/>
        </w:rPr>
        <w:t>Cơ sở pháp lý</w:t>
      </w:r>
      <w:r w:rsidR="002D24C1" w:rsidRPr="00311640">
        <w:rPr>
          <w:rStyle w:val="Emphasis"/>
          <w:rFonts w:cs="Times New Roman"/>
          <w:b/>
          <w:i w:val="0"/>
          <w:color w:val="0D0D0D" w:themeColor="text1" w:themeTint="F2"/>
          <w:szCs w:val="28"/>
          <w:shd w:val="clear" w:color="auto" w:fill="FFFFFF"/>
        </w:rPr>
        <w:t>:</w:t>
      </w:r>
    </w:p>
    <w:p w:rsidR="002D24C1" w:rsidRPr="00311640" w:rsidRDefault="002D24C1" w:rsidP="00795306">
      <w:pPr>
        <w:pStyle w:val="NormalWeb"/>
        <w:spacing w:before="120" w:beforeAutospacing="0" w:after="120" w:afterAutospacing="0" w:line="264" w:lineRule="auto"/>
        <w:ind w:firstLine="709"/>
        <w:jc w:val="both"/>
        <w:rPr>
          <w:iCs/>
          <w:color w:val="0D0D0D" w:themeColor="text1" w:themeTint="F2"/>
          <w:sz w:val="28"/>
          <w:szCs w:val="28"/>
        </w:rPr>
      </w:pPr>
      <w:r w:rsidRPr="00311640">
        <w:rPr>
          <w:iCs/>
          <w:color w:val="0D0D0D" w:themeColor="text1" w:themeTint="F2"/>
          <w:sz w:val="28"/>
          <w:szCs w:val="28"/>
        </w:rPr>
        <w:t xml:space="preserve">Căn cứ Luật Tổ chức chính quyền địa phương ngày 16 tháng 6 năm 2025; </w:t>
      </w:r>
    </w:p>
    <w:p w:rsidR="002D24C1" w:rsidRPr="00311640" w:rsidRDefault="002D24C1" w:rsidP="00795306">
      <w:pPr>
        <w:pStyle w:val="NormalWeb"/>
        <w:spacing w:before="120" w:beforeAutospacing="0" w:after="120" w:afterAutospacing="0" w:line="264" w:lineRule="auto"/>
        <w:ind w:firstLine="709"/>
        <w:jc w:val="both"/>
        <w:rPr>
          <w:iCs/>
          <w:color w:val="0D0D0D" w:themeColor="text1" w:themeTint="F2"/>
          <w:sz w:val="28"/>
          <w:szCs w:val="28"/>
        </w:rPr>
      </w:pPr>
      <w:r w:rsidRPr="00311640">
        <w:rPr>
          <w:color w:val="0D0D0D" w:themeColor="text1" w:themeTint="F2"/>
          <w:spacing w:val="-4"/>
          <w:sz w:val="28"/>
          <w:szCs w:val="28"/>
          <w:lang w:val="vi-VN"/>
        </w:rPr>
        <w:t>Căn cứ Nghị quyết số 190/2025/QH15 ngày 19 tháng 02 năm 2025 của Quốc hội quy định về xử lý một số vấn đề liên quan đến sắp xếp tổ chức bộ máy nhà nước;</w:t>
      </w:r>
    </w:p>
    <w:p w:rsidR="002D24C1" w:rsidRPr="00311640" w:rsidRDefault="002D24C1" w:rsidP="00795306">
      <w:pPr>
        <w:pStyle w:val="NormalWeb"/>
        <w:spacing w:before="120" w:beforeAutospacing="0" w:after="120" w:afterAutospacing="0" w:line="264" w:lineRule="auto"/>
        <w:ind w:firstLine="709"/>
        <w:jc w:val="both"/>
        <w:rPr>
          <w:b/>
          <w:iCs/>
          <w:color w:val="0D0D0D" w:themeColor="text1" w:themeTint="F2"/>
          <w:spacing w:val="-4"/>
          <w:sz w:val="28"/>
          <w:szCs w:val="28"/>
        </w:rPr>
      </w:pPr>
      <w:r w:rsidRPr="00311640">
        <w:rPr>
          <w:iCs/>
          <w:color w:val="0D0D0D" w:themeColor="text1" w:themeTint="F2"/>
          <w:spacing w:val="-4"/>
          <w:sz w:val="28"/>
          <w:szCs w:val="28"/>
        </w:rPr>
        <w:t xml:space="preserve">Căn cứ Nghị định số </w:t>
      </w:r>
      <w:hyperlink r:id="rId8" w:tgtFrame="_blank" w:tooltip="Nghị định 24/2014/NĐ-CP" w:history="1">
        <w:r w:rsidRPr="00311640">
          <w:rPr>
            <w:iCs/>
            <w:color w:val="0D0D0D" w:themeColor="text1" w:themeTint="F2"/>
            <w:sz w:val="28"/>
            <w:szCs w:val="28"/>
          </w:rPr>
          <w:t>150</w:t>
        </w:r>
        <w:r w:rsidRPr="00311640">
          <w:rPr>
            <w:rStyle w:val="Hyperlink"/>
            <w:iCs/>
            <w:color w:val="0D0D0D" w:themeColor="text1" w:themeTint="F2"/>
            <w:spacing w:val="-4"/>
            <w:sz w:val="28"/>
            <w:szCs w:val="28"/>
            <w:u w:val="none"/>
          </w:rPr>
          <w:t>/2025/NĐ-CP</w:t>
        </w:r>
      </w:hyperlink>
      <w:r w:rsidRPr="00311640">
        <w:rPr>
          <w:iCs/>
          <w:color w:val="0D0D0D" w:themeColor="text1" w:themeTint="F2"/>
          <w:spacing w:val="-4"/>
          <w:sz w:val="28"/>
          <w:szCs w:val="28"/>
        </w:rPr>
        <w:t xml:space="preserve"> ngày 12 tháng 6 năm 2025 của Chính phủ quy định tổ chức các cơ quan chuyên môn thuộc </w:t>
      </w:r>
      <w:r w:rsidRPr="00311640">
        <w:rPr>
          <w:rStyle w:val="fontstyle01"/>
          <w:b w:val="0"/>
          <w:iCs/>
          <w:color w:val="0D0D0D" w:themeColor="text1" w:themeTint="F2"/>
        </w:rPr>
        <w:t>Ủy ban nhân dân tỉnh,</w:t>
      </w:r>
      <w:r w:rsidRPr="00311640">
        <w:rPr>
          <w:b/>
          <w:bCs/>
          <w:iCs/>
          <w:color w:val="0D0D0D" w:themeColor="text1" w:themeTint="F2"/>
          <w:sz w:val="28"/>
          <w:szCs w:val="28"/>
        </w:rPr>
        <w:t xml:space="preserve"> </w:t>
      </w:r>
      <w:r w:rsidRPr="00311640">
        <w:rPr>
          <w:rStyle w:val="fontstyle01"/>
          <w:b w:val="0"/>
          <w:iCs/>
          <w:color w:val="0D0D0D" w:themeColor="text1" w:themeTint="F2"/>
        </w:rPr>
        <w:t>thành phố trực thuộc Trung ương và Ủy ban nhân dân xã, phường, đặc khu thuộc tỉnh, thành phố trực thuộc Trung ương</w:t>
      </w:r>
      <w:r w:rsidR="002361A6" w:rsidRPr="00311640">
        <w:rPr>
          <w:iCs/>
          <w:color w:val="0D0D0D" w:themeColor="text1" w:themeTint="F2"/>
          <w:sz w:val="28"/>
          <w:szCs w:val="28"/>
        </w:rPr>
        <w:t>;</w:t>
      </w:r>
      <w:r w:rsidRPr="00311640">
        <w:rPr>
          <w:b/>
          <w:iCs/>
          <w:color w:val="0D0D0D" w:themeColor="text1" w:themeTint="F2"/>
          <w:spacing w:val="-4"/>
          <w:sz w:val="28"/>
          <w:szCs w:val="28"/>
        </w:rPr>
        <w:t xml:space="preserve"> </w:t>
      </w:r>
    </w:p>
    <w:p w:rsidR="002D24C1" w:rsidRPr="00311640" w:rsidRDefault="002D24C1" w:rsidP="00795306">
      <w:pPr>
        <w:pStyle w:val="NormalWeb"/>
        <w:spacing w:before="120" w:beforeAutospacing="0" w:after="120" w:afterAutospacing="0" w:line="264" w:lineRule="auto"/>
        <w:ind w:firstLine="709"/>
        <w:jc w:val="both"/>
        <w:rPr>
          <w:color w:val="0D0D0D" w:themeColor="text1" w:themeTint="F2"/>
          <w:spacing w:val="-4"/>
          <w:sz w:val="28"/>
          <w:szCs w:val="28"/>
        </w:rPr>
      </w:pPr>
      <w:r w:rsidRPr="00311640">
        <w:rPr>
          <w:color w:val="0D0D0D" w:themeColor="text1" w:themeTint="F2"/>
          <w:spacing w:val="-4"/>
          <w:sz w:val="28"/>
          <w:szCs w:val="28"/>
        </w:rPr>
        <w:t>Căn cứ Nghị định số 118/2025/NĐ-CP ngày 09 tháng 6 năm 2025 của Chính phủ về thực hiện thủ tục hành chính theo cơ chế một cửa, một cửa liên thông tại Bộ phận Một cửa và Cổng Dịch vụ công quốc gia;</w:t>
      </w:r>
    </w:p>
    <w:p w:rsidR="002D24C1" w:rsidRPr="00311640" w:rsidRDefault="002D24C1" w:rsidP="00795306">
      <w:pPr>
        <w:pStyle w:val="NormalWeb"/>
        <w:spacing w:before="120" w:beforeAutospacing="0" w:after="120" w:afterAutospacing="0" w:line="264" w:lineRule="auto"/>
        <w:ind w:firstLine="709"/>
        <w:jc w:val="both"/>
        <w:rPr>
          <w:iCs/>
          <w:color w:val="0D0D0D" w:themeColor="text1" w:themeTint="F2"/>
          <w:sz w:val="28"/>
          <w:szCs w:val="28"/>
        </w:rPr>
      </w:pPr>
      <w:r w:rsidRPr="00311640">
        <w:rPr>
          <w:iCs/>
          <w:color w:val="0D0D0D" w:themeColor="text1" w:themeTint="F2"/>
          <w:sz w:val="28"/>
          <w:szCs w:val="28"/>
          <w:lang w:val="vi-VN"/>
        </w:rPr>
        <w:t>Căn cứ Thông tư số 01/2022/TT-VPCP ngày 02 tháng 5 năm 2022 của Bộ trưởng, Chủ nhiệm Văn phòng Chính phủ hướng dẫn chức năng, nhiệm vụ, quyền hạn của Văn phòng Ủy ban nhân dân tỉnh, thành phố trực thuộc Trung ương</w:t>
      </w:r>
      <w:r w:rsidRPr="00311640">
        <w:rPr>
          <w:iCs/>
          <w:color w:val="0D0D0D" w:themeColor="text1" w:themeTint="F2"/>
          <w:sz w:val="28"/>
          <w:szCs w:val="28"/>
        </w:rPr>
        <w:t>;</w:t>
      </w:r>
    </w:p>
    <w:p w:rsidR="002D24C1" w:rsidRPr="00311640" w:rsidRDefault="002D24C1" w:rsidP="00795306">
      <w:pPr>
        <w:pStyle w:val="NormalWeb"/>
        <w:spacing w:before="120" w:beforeAutospacing="0" w:after="120" w:afterAutospacing="0" w:line="264" w:lineRule="auto"/>
        <w:ind w:firstLine="709"/>
        <w:jc w:val="both"/>
        <w:rPr>
          <w:color w:val="0D0D0D" w:themeColor="text1" w:themeTint="F2"/>
          <w:spacing w:val="-4"/>
          <w:sz w:val="28"/>
          <w:szCs w:val="28"/>
        </w:rPr>
      </w:pPr>
      <w:r w:rsidRPr="00311640">
        <w:rPr>
          <w:iCs/>
          <w:color w:val="0D0D0D" w:themeColor="text1" w:themeTint="F2"/>
          <w:sz w:val="28"/>
          <w:szCs w:val="28"/>
        </w:rPr>
        <w:t xml:space="preserve">Căn cứ Thông tư số 01/2025/TT-VPCP </w:t>
      </w:r>
      <w:r w:rsidRPr="00311640">
        <w:rPr>
          <w:iCs/>
          <w:color w:val="0D0D0D" w:themeColor="text1" w:themeTint="F2"/>
          <w:sz w:val="28"/>
          <w:szCs w:val="28"/>
          <w:lang w:val="vi-VN"/>
        </w:rPr>
        <w:t xml:space="preserve">ngày </w:t>
      </w:r>
      <w:r w:rsidRPr="00311640">
        <w:rPr>
          <w:iCs/>
          <w:color w:val="0D0D0D" w:themeColor="text1" w:themeTint="F2"/>
          <w:sz w:val="28"/>
          <w:szCs w:val="28"/>
        </w:rPr>
        <w:t>25</w:t>
      </w:r>
      <w:r w:rsidRPr="00311640">
        <w:rPr>
          <w:iCs/>
          <w:color w:val="0D0D0D" w:themeColor="text1" w:themeTint="F2"/>
          <w:sz w:val="28"/>
          <w:szCs w:val="28"/>
          <w:lang w:val="vi-VN"/>
        </w:rPr>
        <w:t xml:space="preserve"> tháng </w:t>
      </w:r>
      <w:r w:rsidRPr="00311640">
        <w:rPr>
          <w:iCs/>
          <w:color w:val="0D0D0D" w:themeColor="text1" w:themeTint="F2"/>
          <w:sz w:val="28"/>
          <w:szCs w:val="28"/>
        </w:rPr>
        <w:t>6</w:t>
      </w:r>
      <w:r w:rsidRPr="00311640">
        <w:rPr>
          <w:iCs/>
          <w:color w:val="0D0D0D" w:themeColor="text1" w:themeTint="F2"/>
          <w:sz w:val="28"/>
          <w:szCs w:val="28"/>
          <w:lang w:val="vi-VN"/>
        </w:rPr>
        <w:t xml:space="preserve"> năm 202</w:t>
      </w:r>
      <w:r w:rsidRPr="00311640">
        <w:rPr>
          <w:iCs/>
          <w:color w:val="0D0D0D" w:themeColor="text1" w:themeTint="F2"/>
          <w:sz w:val="28"/>
          <w:szCs w:val="28"/>
        </w:rPr>
        <w:t>5</w:t>
      </w:r>
      <w:r w:rsidRPr="00311640">
        <w:rPr>
          <w:iCs/>
          <w:color w:val="0D0D0D" w:themeColor="text1" w:themeTint="F2"/>
          <w:sz w:val="28"/>
          <w:szCs w:val="28"/>
          <w:lang w:val="vi-VN"/>
        </w:rPr>
        <w:t xml:space="preserve"> của Bộ trưởng, Chủ nhiệm Văn phòng Chính phủ</w:t>
      </w:r>
      <w:r w:rsidRPr="00311640">
        <w:rPr>
          <w:iCs/>
          <w:color w:val="0D0D0D" w:themeColor="text1" w:themeTint="F2"/>
          <w:sz w:val="28"/>
          <w:szCs w:val="28"/>
        </w:rPr>
        <w:t xml:space="preserve"> sửa đổi, bổ sung một số điều của </w:t>
      </w:r>
      <w:r w:rsidRPr="00311640">
        <w:rPr>
          <w:iCs/>
          <w:color w:val="0D0D0D" w:themeColor="text1" w:themeTint="F2"/>
          <w:sz w:val="28"/>
          <w:szCs w:val="28"/>
          <w:lang w:val="vi-VN"/>
        </w:rPr>
        <w:t>Thông tư số 01/2022/TT-VPCP ngày 02 tháng 5 năm 2022 của Bộ trưởng, Chủ nhiệm Văn phòng Chính phủ hướng dẫn chức năng, nhiệm vụ, quyền hạn của Văn phòng Ủy ban nhân dân tỉnh, thành phố trực thuộc Trung ương</w:t>
      </w:r>
      <w:r w:rsidR="00795306" w:rsidRPr="00311640">
        <w:rPr>
          <w:iCs/>
          <w:color w:val="0D0D0D" w:themeColor="text1" w:themeTint="F2"/>
          <w:sz w:val="28"/>
          <w:szCs w:val="28"/>
        </w:rPr>
        <w:t>.</w:t>
      </w:r>
    </w:p>
    <w:p w:rsidR="00CA2AD5" w:rsidRPr="00311640" w:rsidRDefault="00795F09" w:rsidP="00795306">
      <w:pPr>
        <w:pStyle w:val="NormalWeb"/>
        <w:spacing w:before="120" w:beforeAutospacing="0" w:after="0" w:afterAutospacing="0"/>
        <w:ind w:firstLine="567"/>
        <w:jc w:val="both"/>
        <w:rPr>
          <w:rStyle w:val="Emphasis"/>
          <w:b/>
          <w:i w:val="0"/>
          <w:color w:val="0D0D0D" w:themeColor="text1" w:themeTint="F2"/>
          <w:sz w:val="28"/>
          <w:szCs w:val="28"/>
          <w:shd w:val="clear" w:color="auto" w:fill="FFFFFF"/>
        </w:rPr>
      </w:pPr>
      <w:r w:rsidRPr="00311640">
        <w:rPr>
          <w:rStyle w:val="Emphasis"/>
          <w:b/>
          <w:i w:val="0"/>
          <w:color w:val="0D0D0D" w:themeColor="text1" w:themeTint="F2"/>
          <w:sz w:val="28"/>
          <w:szCs w:val="28"/>
          <w:shd w:val="clear" w:color="auto" w:fill="FFFFFF"/>
        </w:rPr>
        <w:t xml:space="preserve">+ </w:t>
      </w:r>
      <w:r w:rsidR="00CA2AD5" w:rsidRPr="00311640">
        <w:rPr>
          <w:rStyle w:val="Emphasis"/>
          <w:b/>
          <w:i w:val="0"/>
          <w:color w:val="0D0D0D" w:themeColor="text1" w:themeTint="F2"/>
          <w:sz w:val="28"/>
          <w:szCs w:val="28"/>
          <w:shd w:val="clear" w:color="auto" w:fill="FFFFFF"/>
        </w:rPr>
        <w:t>Cơ sở thực tiễn</w:t>
      </w:r>
      <w:r w:rsidR="00F85776" w:rsidRPr="00311640">
        <w:rPr>
          <w:rStyle w:val="Emphasis"/>
          <w:b/>
          <w:i w:val="0"/>
          <w:color w:val="0D0D0D" w:themeColor="text1" w:themeTint="F2"/>
          <w:sz w:val="28"/>
          <w:szCs w:val="28"/>
          <w:shd w:val="clear" w:color="auto" w:fill="FFFFFF"/>
        </w:rPr>
        <w:t>:</w:t>
      </w:r>
    </w:p>
    <w:p w:rsidR="00D5296B" w:rsidRPr="00311640" w:rsidRDefault="00D5296B" w:rsidP="00795306">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Kế hoạch số 04/KH-TGV ngày 13 tháng 5 năm 2025 của Tổ giúp việc số 01 tham mưu xây dựng Đề án hợp nhất, sáp nhập đơn vị hành chính thành phố Cần Thơ, tỉnh Hậu Giang, tỉnh Sóc trăng và sắp xếp tổ chức bộ máy các cơ quan hành chính, đơn vị sự nghiệp trên địa bàn sau hợp nhất, sáp nhập.</w:t>
      </w:r>
    </w:p>
    <w:p w:rsidR="00795F09" w:rsidRPr="00311640" w:rsidRDefault="00D5296B" w:rsidP="00795306">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 xml:space="preserve">Kế hoạch số 05/KH-TGV ngày 13 tháng 5 năm 2025 triển khai, xây dựng Đề án </w:t>
      </w:r>
      <w:r w:rsidR="00E058D0" w:rsidRPr="00311640">
        <w:rPr>
          <w:rFonts w:eastAsia="Times New Roman" w:cs="Times New Roman"/>
          <w:color w:val="0D0D0D" w:themeColor="text1" w:themeTint="F2"/>
          <w:szCs w:val="28"/>
        </w:rPr>
        <w:t>thành lập, tổ chức lại cơ quan chuyên môn, cơ quan hành chính cấp tỉnh.</w:t>
      </w:r>
    </w:p>
    <w:p w:rsidR="00D5296B" w:rsidRPr="00311640" w:rsidRDefault="00D5296B" w:rsidP="00795306">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lastRenderedPageBreak/>
        <w:t>Kế hoạch số 15/KH-TGV ngày 13 tháng 6 năm 2025 của Tổ giúp việc số 01 triển khai, xây dựng Đề án thành lập, tổ chức lại cơ quan chuyên môn, cơ quan hành chính, đơn vị sự nghiệp công lập cấp tỉnh.</w:t>
      </w:r>
    </w:p>
    <w:p w:rsidR="00D5296B" w:rsidRPr="00311640" w:rsidRDefault="00D5296B" w:rsidP="00795306">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 xml:space="preserve">Căn cứ Nghị định của Chính phủ, Thông tư của các Bộ chuyên ngành </w:t>
      </w:r>
      <w:r w:rsidR="0062733A" w:rsidRPr="00311640">
        <w:rPr>
          <w:rFonts w:eastAsia="Times New Roman" w:cs="Times New Roman"/>
          <w:color w:val="0D0D0D" w:themeColor="text1" w:themeTint="F2"/>
          <w:szCs w:val="28"/>
        </w:rPr>
        <w:t>hướng</w:t>
      </w:r>
      <w:r w:rsidRPr="00311640">
        <w:rPr>
          <w:rFonts w:eastAsia="Times New Roman" w:cs="Times New Roman"/>
          <w:color w:val="0D0D0D" w:themeColor="text1" w:themeTint="F2"/>
          <w:szCs w:val="28"/>
        </w:rPr>
        <w:t xml:space="preserve"> dẫn chức năng, nhiệm vụ, quyền hạn của các cơ quan chuyên môn thuộc Ủy ban nhân dân thành phố, quy định về quản lý khu công nghiệp và khu kinh tế, Ủy ban nhân dân thành phố đã ban hành quyết định quy định chức năng, nhiệm vụ, quyền hạn và cơ cấu tổ chức của các cơ quan chuyên môn và Ban Quản lý các khu chế xuất và công nghiệp Cần Thơ thuộc Ủy ban nhân dân thành phố.</w:t>
      </w:r>
    </w:p>
    <w:p w:rsidR="00D5296B" w:rsidRPr="00311640" w:rsidRDefault="00D5296B" w:rsidP="00795306">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 xml:space="preserve">Để kịp thời triển khai chỉ đạo Bộ Chính trị, Ban Bí thư, chỉ đạo và định hướng của Ban Chỉ đạo Trung ương, Ban Chỉ đạo của Chính phủ, Ban Chỉ đạo của Thành ủy, Ủy ban nhân dân thành phố về hợp nhất, sáp nhập đơn vị hành chính thành phố Cần Thơ, tỉnh Hậu Giang, tỉnh Sóc trăng và sắp xếp tổ chức bộ máy các cơ quan hành chính, đơn vị sự nghiệp trên địa bàn sau hợp nhất, sáp nhập. Căn cứ quy định của pháp luật và tình hình thực tiễn, Sở Nội vụ đề nghị xây dựng quyết định của Ủy ban nhân dân thành phố quy định chức năng, nhiệm vụ, quyền hạn và cơ cấu tổ chức của 14 cơ quan chuyên môn và Ban Quản lý các khu chế xuất và công nghiệp Cần Thơ thuộc Ủy ban nhân dân thành phố theo trình tự, thủ tục rút gọn quy định tại Điều 50, 51 Luật Ban hành văn bản quy phạm pháp luật năm 2025. </w:t>
      </w:r>
    </w:p>
    <w:p w:rsidR="00943FAB" w:rsidRPr="00311640" w:rsidRDefault="00943FAB" w:rsidP="00F94281">
      <w:pPr>
        <w:shd w:val="clear" w:color="auto" w:fill="FFFFFF"/>
        <w:spacing w:before="120" w:after="0" w:line="240" w:lineRule="auto"/>
        <w:ind w:firstLine="567"/>
        <w:jc w:val="both"/>
        <w:outlineLvl w:val="0"/>
        <w:rPr>
          <w:rFonts w:cs="Times New Roman"/>
          <w:b/>
          <w:color w:val="0D0D0D" w:themeColor="text1" w:themeTint="F2"/>
          <w:szCs w:val="28"/>
          <w:shd w:val="clear" w:color="auto" w:fill="FFFFFF"/>
        </w:rPr>
      </w:pPr>
      <w:r w:rsidRPr="00311640">
        <w:rPr>
          <w:rFonts w:cs="Times New Roman"/>
          <w:b/>
          <w:color w:val="0D0D0D" w:themeColor="text1" w:themeTint="F2"/>
          <w:szCs w:val="28"/>
          <w:shd w:val="clear" w:color="auto" w:fill="FFFFFF"/>
        </w:rPr>
        <w:t>- Mục đích ban hành:</w:t>
      </w:r>
    </w:p>
    <w:p w:rsidR="00F94281" w:rsidRPr="00311640" w:rsidRDefault="00F94281" w:rsidP="00F94281">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 xml:space="preserve">Quy định rõ chức năng, nhiệm vụ, quyền hạn và cơ cấu tổ chức của </w:t>
      </w:r>
      <w:r w:rsidR="00E439AF" w:rsidRPr="00311640">
        <w:rPr>
          <w:rFonts w:eastAsia="Times New Roman" w:cs="Times New Roman"/>
          <w:color w:val="0D0D0D" w:themeColor="text1" w:themeTint="F2"/>
          <w:szCs w:val="28"/>
        </w:rPr>
        <w:t>Văn phòng</w:t>
      </w:r>
      <w:r w:rsidRPr="00311640">
        <w:rPr>
          <w:rFonts w:eastAsia="Times New Roman" w:cs="Times New Roman"/>
          <w:color w:val="0D0D0D" w:themeColor="text1" w:themeTint="F2"/>
          <w:szCs w:val="28"/>
        </w:rPr>
        <w:t xml:space="preserve"> Ủy ban nhân dân thành phố phù hợp với các quy định pháp luật hiện hành ngay sau khi sáp nhập đơn vị hành chính thành phố Cần Thơ, tỉnh Hậu Giang, tỉnh Sóc Trăng.</w:t>
      </w:r>
    </w:p>
    <w:p w:rsidR="00F94281" w:rsidRPr="00311640" w:rsidRDefault="00F94281" w:rsidP="00F94281">
      <w:pPr>
        <w:spacing w:before="120" w:after="120" w:line="240" w:lineRule="auto"/>
        <w:ind w:firstLine="567"/>
        <w:jc w:val="both"/>
        <w:rPr>
          <w:rFonts w:eastAsia="Times New Roman" w:cs="Times New Roman"/>
          <w:color w:val="0D0D0D" w:themeColor="text1" w:themeTint="F2"/>
          <w:szCs w:val="28"/>
        </w:rPr>
      </w:pPr>
      <w:proofErr w:type="gramStart"/>
      <w:r w:rsidRPr="00311640">
        <w:rPr>
          <w:rFonts w:eastAsia="Times New Roman" w:cs="Times New Roman"/>
          <w:color w:val="0D0D0D" w:themeColor="text1" w:themeTint="F2"/>
          <w:szCs w:val="28"/>
        </w:rPr>
        <w:t>Thực hiện có hiệu quả chủ trương, đường lối của Đảng, chính sách, pháp luật của Nhà nước về lĩ</w:t>
      </w:r>
      <w:r w:rsidR="00E058D0" w:rsidRPr="00311640">
        <w:rPr>
          <w:rFonts w:eastAsia="Times New Roman" w:cs="Times New Roman"/>
          <w:color w:val="0D0D0D" w:themeColor="text1" w:themeTint="F2"/>
          <w:szCs w:val="28"/>
        </w:rPr>
        <w:t>nh vực đơn vị quản lý trong tình</w:t>
      </w:r>
      <w:r w:rsidRPr="00311640">
        <w:rPr>
          <w:rFonts w:eastAsia="Times New Roman" w:cs="Times New Roman"/>
          <w:color w:val="0D0D0D" w:themeColor="text1" w:themeTint="F2"/>
          <w:szCs w:val="28"/>
        </w:rPr>
        <w:t xml:space="preserve"> hình mới.</w:t>
      </w:r>
      <w:proofErr w:type="gramEnd"/>
      <w:r w:rsidRPr="00311640">
        <w:rPr>
          <w:rFonts w:eastAsia="Times New Roman" w:cs="Times New Roman"/>
          <w:color w:val="0D0D0D" w:themeColor="text1" w:themeTint="F2"/>
          <w:szCs w:val="28"/>
        </w:rPr>
        <w:t xml:space="preserve"> </w:t>
      </w:r>
    </w:p>
    <w:p w:rsidR="00876C9E" w:rsidRPr="00311640" w:rsidRDefault="00943FAB" w:rsidP="009E010D">
      <w:pPr>
        <w:shd w:val="clear" w:color="auto" w:fill="FFFFFF"/>
        <w:spacing w:before="120" w:after="0" w:line="240" w:lineRule="auto"/>
        <w:ind w:firstLine="720"/>
        <w:jc w:val="both"/>
        <w:outlineLvl w:val="0"/>
        <w:rPr>
          <w:rStyle w:val="Strong"/>
          <w:rFonts w:cs="Times New Roman"/>
          <w:b w:val="0"/>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c) Nội dung chủ yếu:</w:t>
      </w:r>
      <w:r w:rsidR="007316AC" w:rsidRPr="00311640">
        <w:rPr>
          <w:rStyle w:val="Strong"/>
          <w:rFonts w:cs="Times New Roman"/>
          <w:b w:val="0"/>
          <w:color w:val="0D0D0D" w:themeColor="text1" w:themeTint="F2"/>
          <w:szCs w:val="28"/>
          <w:shd w:val="clear" w:color="auto" w:fill="FFFFFF"/>
        </w:rPr>
        <w:t xml:space="preserve"> </w:t>
      </w:r>
    </w:p>
    <w:p w:rsidR="002D24C1" w:rsidRPr="00311640" w:rsidRDefault="004B3877" w:rsidP="002D24C1">
      <w:pPr>
        <w:shd w:val="clear" w:color="auto" w:fill="FFFFFF"/>
        <w:spacing w:before="120" w:after="0" w:line="240" w:lineRule="auto"/>
        <w:ind w:firstLine="720"/>
        <w:jc w:val="both"/>
        <w:rPr>
          <w:rFonts w:eastAsia="Times New Roman" w:cs="Times New Roman"/>
          <w:color w:val="0D0D0D" w:themeColor="text1" w:themeTint="F2"/>
          <w:szCs w:val="28"/>
        </w:rPr>
      </w:pPr>
      <w:r w:rsidRPr="00311640">
        <w:rPr>
          <w:rFonts w:cs="Times New Roman"/>
          <w:color w:val="0D0D0D" w:themeColor="text1" w:themeTint="F2"/>
          <w:szCs w:val="28"/>
          <w:shd w:val="clear" w:color="auto" w:fill="FFFFFF"/>
        </w:rPr>
        <w:t xml:space="preserve">Nội dung cơ bản của </w:t>
      </w:r>
      <w:r w:rsidR="002D24C1" w:rsidRPr="00311640">
        <w:rPr>
          <w:rFonts w:eastAsia="Times New Roman" w:cs="Times New Roman"/>
          <w:color w:val="0D0D0D" w:themeColor="text1" w:themeTint="F2"/>
          <w:szCs w:val="28"/>
        </w:rPr>
        <w:t xml:space="preserve">Quyết định số 01/2025/QĐ-UBND </w:t>
      </w:r>
      <w:r w:rsidR="00D4611A" w:rsidRPr="00D4611A">
        <w:rPr>
          <w:rFonts w:eastAsia="Times New Roman" w:cs="Times New Roman"/>
          <w:color w:val="0D0D0D" w:themeColor="text1" w:themeTint="F2"/>
          <w:szCs w:val="28"/>
        </w:rPr>
        <w:t>ngày 07 tháng 7 năm 2025</w:t>
      </w:r>
      <w:r w:rsidR="00D4611A">
        <w:rPr>
          <w:rFonts w:eastAsia="Times New Roman" w:cs="Times New Roman"/>
          <w:color w:val="0D0D0D" w:themeColor="text1" w:themeTint="F2"/>
          <w:szCs w:val="28"/>
        </w:rPr>
        <w:t xml:space="preserve"> </w:t>
      </w:r>
      <w:r w:rsidR="002D24C1" w:rsidRPr="00311640">
        <w:rPr>
          <w:rFonts w:eastAsia="Times New Roman" w:cs="Times New Roman"/>
          <w:color w:val="0D0D0D" w:themeColor="text1" w:themeTint="F2"/>
          <w:szCs w:val="28"/>
        </w:rPr>
        <w:t>của Ủy ban nhân dân thành phố quy định chức năng, nhiệm vụ, quyền hạn và cơ cấu tổ chức của Văn phòng Ủy ban nhân dân thành phố Cần Thơ</w:t>
      </w:r>
      <w:r w:rsidR="00E058D0" w:rsidRPr="00311640">
        <w:rPr>
          <w:rFonts w:eastAsia="Times New Roman" w:cs="Times New Roman"/>
          <w:color w:val="0D0D0D" w:themeColor="text1" w:themeTint="F2"/>
          <w:szCs w:val="28"/>
        </w:rPr>
        <w:t xml:space="preserve"> gồm 05 điều:</w:t>
      </w:r>
    </w:p>
    <w:p w:rsidR="004B3877" w:rsidRPr="00311640" w:rsidRDefault="004B3877" w:rsidP="009E010D">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1.</w:t>
      </w:r>
      <w:proofErr w:type="gramEnd"/>
      <w:r w:rsidRPr="00311640">
        <w:rPr>
          <w:rFonts w:cs="Times New Roman"/>
          <w:color w:val="0D0D0D" w:themeColor="text1" w:themeTint="F2"/>
          <w:szCs w:val="28"/>
          <w:shd w:val="clear" w:color="auto" w:fill="FFFFFF"/>
        </w:rPr>
        <w:t xml:space="preserve"> Vị trí, chức năng</w:t>
      </w:r>
    </w:p>
    <w:p w:rsidR="004B3877" w:rsidRPr="00311640" w:rsidRDefault="004B3877" w:rsidP="009E010D">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2.</w:t>
      </w:r>
      <w:proofErr w:type="gramEnd"/>
      <w:r w:rsidRPr="00311640">
        <w:rPr>
          <w:rFonts w:cs="Times New Roman"/>
          <w:color w:val="0D0D0D" w:themeColor="text1" w:themeTint="F2"/>
          <w:szCs w:val="28"/>
          <w:shd w:val="clear" w:color="auto" w:fill="FFFFFF"/>
        </w:rPr>
        <w:t xml:space="preserve"> Nhiệm vụ, quyền hạn</w:t>
      </w:r>
    </w:p>
    <w:p w:rsidR="004B3877" w:rsidRPr="00311640" w:rsidRDefault="004B3877" w:rsidP="009E010D">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3.</w:t>
      </w:r>
      <w:proofErr w:type="gramEnd"/>
      <w:r w:rsidRPr="00311640">
        <w:rPr>
          <w:rFonts w:cs="Times New Roman"/>
          <w:color w:val="0D0D0D" w:themeColor="text1" w:themeTint="F2"/>
          <w:szCs w:val="28"/>
          <w:shd w:val="clear" w:color="auto" w:fill="FFFFFF"/>
        </w:rPr>
        <w:t xml:space="preserve"> Cơ cấu tổ chức</w:t>
      </w:r>
    </w:p>
    <w:p w:rsidR="004B3877" w:rsidRPr="00311640" w:rsidRDefault="004B3877" w:rsidP="009E010D">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4.</w:t>
      </w:r>
      <w:proofErr w:type="gramEnd"/>
      <w:r w:rsidRPr="00311640">
        <w:rPr>
          <w:rFonts w:cs="Times New Roman"/>
          <w:color w:val="0D0D0D" w:themeColor="text1" w:themeTint="F2"/>
          <w:szCs w:val="28"/>
          <w:shd w:val="clear" w:color="auto" w:fill="FFFFFF"/>
        </w:rPr>
        <w:t xml:space="preserve"> </w:t>
      </w:r>
      <w:r w:rsidR="002D24C1" w:rsidRPr="00311640">
        <w:rPr>
          <w:rFonts w:cs="Times New Roman"/>
          <w:color w:val="0D0D0D" w:themeColor="text1" w:themeTint="F2"/>
          <w:szCs w:val="28"/>
          <w:shd w:val="clear" w:color="auto" w:fill="FFFFFF"/>
        </w:rPr>
        <w:t>Hiệu lự</w:t>
      </w:r>
      <w:r w:rsidR="00E058D0" w:rsidRPr="00311640">
        <w:rPr>
          <w:rFonts w:cs="Times New Roman"/>
          <w:color w:val="0D0D0D" w:themeColor="text1" w:themeTint="F2"/>
          <w:szCs w:val="28"/>
          <w:shd w:val="clear" w:color="auto" w:fill="FFFFFF"/>
        </w:rPr>
        <w:t>c thi hành</w:t>
      </w:r>
    </w:p>
    <w:p w:rsidR="004B3877" w:rsidRPr="00311640" w:rsidRDefault="004B3877" w:rsidP="009E010D">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5.</w:t>
      </w:r>
      <w:proofErr w:type="gramEnd"/>
      <w:r w:rsidRPr="00311640">
        <w:rPr>
          <w:rFonts w:cs="Times New Roman"/>
          <w:color w:val="0D0D0D" w:themeColor="text1" w:themeTint="F2"/>
          <w:szCs w:val="28"/>
          <w:shd w:val="clear" w:color="auto" w:fill="FFFFFF"/>
        </w:rPr>
        <w:t xml:space="preserve"> </w:t>
      </w:r>
      <w:proofErr w:type="gramStart"/>
      <w:r w:rsidRPr="00311640">
        <w:rPr>
          <w:rFonts w:cs="Times New Roman"/>
          <w:color w:val="0D0D0D" w:themeColor="text1" w:themeTint="F2"/>
          <w:szCs w:val="28"/>
          <w:shd w:val="clear" w:color="auto" w:fill="FFFFFF"/>
        </w:rPr>
        <w:t xml:space="preserve">Trách nhiệm </w:t>
      </w:r>
      <w:r w:rsidR="00E058D0" w:rsidRPr="00311640">
        <w:rPr>
          <w:rFonts w:cs="Times New Roman"/>
          <w:color w:val="0D0D0D" w:themeColor="text1" w:themeTint="F2"/>
          <w:szCs w:val="28"/>
          <w:shd w:val="clear" w:color="auto" w:fill="FFFFFF"/>
        </w:rPr>
        <w:t>thi hành</w:t>
      </w:r>
      <w:r w:rsidR="00FC4071" w:rsidRPr="00311640">
        <w:rPr>
          <w:rFonts w:cs="Times New Roman"/>
          <w:color w:val="0D0D0D" w:themeColor="text1" w:themeTint="F2"/>
          <w:szCs w:val="28"/>
          <w:shd w:val="clear" w:color="auto" w:fill="FFFFFF"/>
        </w:rPr>
        <w:t>.</w:t>
      </w:r>
      <w:proofErr w:type="gramEnd"/>
    </w:p>
    <w:p w:rsidR="00DC056C" w:rsidRPr="00311640" w:rsidRDefault="00A5242A" w:rsidP="00DC056C">
      <w:pPr>
        <w:shd w:val="clear" w:color="auto" w:fill="FFFFFF"/>
        <w:spacing w:before="120" w:after="0" w:line="240" w:lineRule="auto"/>
        <w:ind w:firstLine="720"/>
        <w:jc w:val="both"/>
        <w:rPr>
          <w:b/>
          <w:color w:val="0D0D0D" w:themeColor="text1" w:themeTint="F2"/>
        </w:rPr>
      </w:pPr>
      <w:r w:rsidRPr="00311640">
        <w:rPr>
          <w:rFonts w:eastAsia="Times New Roman" w:cs="Times New Roman"/>
          <w:b/>
          <w:color w:val="0D0D0D" w:themeColor="text1" w:themeTint="F2"/>
          <w:szCs w:val="28"/>
        </w:rPr>
        <w:lastRenderedPageBreak/>
        <w:t>2</w:t>
      </w:r>
      <w:r w:rsidR="00B964EC" w:rsidRPr="00311640">
        <w:rPr>
          <w:rFonts w:eastAsia="Times New Roman" w:cs="Times New Roman"/>
          <w:b/>
          <w:color w:val="0D0D0D" w:themeColor="text1" w:themeTint="F2"/>
          <w:szCs w:val="28"/>
        </w:rPr>
        <w:t xml:space="preserve">. </w:t>
      </w:r>
      <w:r w:rsidR="00DC056C" w:rsidRPr="00311640">
        <w:rPr>
          <w:b/>
          <w:color w:val="0D0D0D" w:themeColor="text1" w:themeTint="F2"/>
        </w:rPr>
        <w:t xml:space="preserve">Quyết định số 02/2025/QĐ-UBND </w:t>
      </w:r>
      <w:r w:rsidR="004650E5" w:rsidRPr="004650E5">
        <w:rPr>
          <w:rFonts w:eastAsia="Times New Roman" w:cs="Times New Roman"/>
          <w:b/>
          <w:color w:val="0D0D0D" w:themeColor="text1" w:themeTint="F2"/>
          <w:szCs w:val="28"/>
        </w:rPr>
        <w:t>ngày 07 tháng 7 năm 2025</w:t>
      </w:r>
      <w:r w:rsidR="004650E5">
        <w:rPr>
          <w:rFonts w:eastAsia="Times New Roman" w:cs="Times New Roman"/>
          <w:color w:val="0D0D0D" w:themeColor="text1" w:themeTint="F2"/>
          <w:szCs w:val="28"/>
        </w:rPr>
        <w:t xml:space="preserve"> </w:t>
      </w:r>
      <w:r w:rsidR="00DC056C" w:rsidRPr="00311640">
        <w:rPr>
          <w:b/>
          <w:color w:val="0D0D0D" w:themeColor="text1" w:themeTint="F2"/>
        </w:rPr>
        <w:t>của Ủy ban nhân dân thành phố quy định chức năng, nhiệm vụ, quyền hạn và cơ cấu tổ chức của Sở Nội vụ thành phố Cần Thơ</w:t>
      </w:r>
    </w:p>
    <w:p w:rsidR="00B964EC" w:rsidRPr="00311640" w:rsidRDefault="00B964EC" w:rsidP="009E010D">
      <w:pPr>
        <w:shd w:val="clear" w:color="auto" w:fill="FFFFFF"/>
        <w:spacing w:before="120" w:after="0" w:line="240" w:lineRule="auto"/>
        <w:ind w:firstLine="720"/>
        <w:jc w:val="both"/>
        <w:rPr>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a) Hiệu lực thi hành: </w:t>
      </w:r>
      <w:r w:rsidRPr="00311640">
        <w:rPr>
          <w:rFonts w:cs="Times New Roman"/>
          <w:color w:val="0D0D0D" w:themeColor="text1" w:themeTint="F2"/>
          <w:szCs w:val="28"/>
          <w:shd w:val="clear" w:color="auto" w:fill="FFFFFF"/>
        </w:rPr>
        <w:t xml:space="preserve">Quyết định này có hiệu lực thi hành từ ngày </w:t>
      </w:r>
      <w:r w:rsidR="00DC056C" w:rsidRPr="00311640">
        <w:rPr>
          <w:rFonts w:cs="Times New Roman"/>
          <w:color w:val="0D0D0D" w:themeColor="text1" w:themeTint="F2"/>
          <w:szCs w:val="28"/>
          <w:shd w:val="clear" w:color="auto" w:fill="FFFFFF"/>
        </w:rPr>
        <w:t>07</w:t>
      </w:r>
      <w:r w:rsidRPr="00311640">
        <w:rPr>
          <w:rFonts w:cs="Times New Roman"/>
          <w:color w:val="0D0D0D" w:themeColor="text1" w:themeTint="F2"/>
          <w:szCs w:val="28"/>
          <w:shd w:val="clear" w:color="auto" w:fill="FFFFFF"/>
        </w:rPr>
        <w:t xml:space="preserve"> tháng </w:t>
      </w:r>
      <w:r w:rsidR="00DC056C" w:rsidRPr="00311640">
        <w:rPr>
          <w:rFonts w:cs="Times New Roman"/>
          <w:color w:val="0D0D0D" w:themeColor="text1" w:themeTint="F2"/>
          <w:szCs w:val="28"/>
          <w:shd w:val="clear" w:color="auto" w:fill="FFFFFF"/>
        </w:rPr>
        <w:t>7</w:t>
      </w:r>
      <w:r w:rsidRPr="00311640">
        <w:rPr>
          <w:rFonts w:cs="Times New Roman"/>
          <w:color w:val="0D0D0D" w:themeColor="text1" w:themeTint="F2"/>
          <w:szCs w:val="28"/>
          <w:shd w:val="clear" w:color="auto" w:fill="FFFFFF"/>
        </w:rPr>
        <w:t xml:space="preserve"> năm 2025.</w:t>
      </w:r>
    </w:p>
    <w:p w:rsidR="00B964EC" w:rsidRPr="00311640" w:rsidRDefault="00B964EC" w:rsidP="009E010D">
      <w:pPr>
        <w:shd w:val="clear" w:color="auto" w:fill="FFFFFF"/>
        <w:spacing w:before="120" w:after="0" w:line="240" w:lineRule="auto"/>
        <w:ind w:firstLine="720"/>
        <w:jc w:val="both"/>
        <w:rPr>
          <w:rStyle w:val="Strong"/>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b) Sự cần thiết, mục đích ban hành:</w:t>
      </w:r>
    </w:p>
    <w:p w:rsidR="00B964EC" w:rsidRPr="00311640" w:rsidRDefault="00B964EC" w:rsidP="009E010D">
      <w:pPr>
        <w:shd w:val="clear" w:color="auto" w:fill="FFFFFF"/>
        <w:spacing w:before="120" w:after="0" w:line="240" w:lineRule="auto"/>
        <w:ind w:firstLine="720"/>
        <w:jc w:val="both"/>
        <w:rPr>
          <w:rFonts w:cs="Times New Roman"/>
          <w:b/>
          <w:color w:val="0D0D0D" w:themeColor="text1" w:themeTint="F2"/>
          <w:szCs w:val="28"/>
          <w:shd w:val="clear" w:color="auto" w:fill="FFFFFF"/>
        </w:rPr>
      </w:pPr>
      <w:r w:rsidRPr="00311640">
        <w:rPr>
          <w:rFonts w:cs="Times New Roman"/>
          <w:b/>
          <w:color w:val="0D0D0D" w:themeColor="text1" w:themeTint="F2"/>
          <w:szCs w:val="28"/>
          <w:shd w:val="clear" w:color="auto" w:fill="FFFFFF"/>
        </w:rPr>
        <w:t>- Sự cần thiết ban hành:</w:t>
      </w:r>
    </w:p>
    <w:p w:rsidR="00B964EC" w:rsidRPr="00311640" w:rsidRDefault="00BF0AFF" w:rsidP="009E010D">
      <w:pPr>
        <w:shd w:val="clear" w:color="auto" w:fill="FFFFFF"/>
        <w:spacing w:before="120" w:after="0" w:line="240" w:lineRule="auto"/>
        <w:ind w:firstLine="720"/>
        <w:jc w:val="both"/>
        <w:outlineLvl w:val="0"/>
        <w:rPr>
          <w:rStyle w:val="Emphasis"/>
          <w:rFonts w:cs="Times New Roman"/>
          <w:b/>
          <w:i w:val="0"/>
          <w:color w:val="0D0D0D" w:themeColor="text1" w:themeTint="F2"/>
          <w:szCs w:val="28"/>
          <w:shd w:val="clear" w:color="auto" w:fill="FFFFFF"/>
        </w:rPr>
      </w:pPr>
      <w:r w:rsidRPr="00311640">
        <w:rPr>
          <w:rStyle w:val="Emphasis"/>
          <w:rFonts w:cs="Times New Roman"/>
          <w:b/>
          <w:i w:val="0"/>
          <w:color w:val="0D0D0D" w:themeColor="text1" w:themeTint="F2"/>
          <w:szCs w:val="28"/>
          <w:shd w:val="clear" w:color="auto" w:fill="FFFFFF"/>
        </w:rPr>
        <w:t xml:space="preserve">+ </w:t>
      </w:r>
      <w:r w:rsidR="00B964EC" w:rsidRPr="00311640">
        <w:rPr>
          <w:rStyle w:val="Emphasis"/>
          <w:rFonts w:cs="Times New Roman"/>
          <w:b/>
          <w:i w:val="0"/>
          <w:color w:val="0D0D0D" w:themeColor="text1" w:themeTint="F2"/>
          <w:szCs w:val="28"/>
          <w:shd w:val="clear" w:color="auto" w:fill="FFFFFF"/>
        </w:rPr>
        <w:t>Cơ sở pháp lý</w:t>
      </w:r>
      <w:r w:rsidR="00C34D8D" w:rsidRPr="00311640">
        <w:rPr>
          <w:rStyle w:val="Emphasis"/>
          <w:rFonts w:cs="Times New Roman"/>
          <w:b/>
          <w:i w:val="0"/>
          <w:color w:val="0D0D0D" w:themeColor="text1" w:themeTint="F2"/>
          <w:szCs w:val="28"/>
          <w:shd w:val="clear" w:color="auto" w:fill="FFFFFF"/>
        </w:rPr>
        <w:t>:</w:t>
      </w:r>
    </w:p>
    <w:p w:rsidR="007513AE" w:rsidRPr="00311640" w:rsidRDefault="007513AE" w:rsidP="009E010D">
      <w:pPr>
        <w:shd w:val="clear" w:color="auto" w:fill="FFFFFF"/>
        <w:spacing w:before="120" w:after="0" w:line="240" w:lineRule="auto"/>
        <w:ind w:firstLine="720"/>
        <w:jc w:val="both"/>
        <w:outlineLvl w:val="0"/>
        <w:rPr>
          <w:rStyle w:val="Emphasis"/>
          <w:rFonts w:cs="Times New Roman"/>
          <w:b/>
          <w:i w:val="0"/>
          <w:color w:val="0D0D0D" w:themeColor="text1" w:themeTint="F2"/>
          <w:sz w:val="6"/>
          <w:szCs w:val="6"/>
          <w:shd w:val="clear" w:color="auto" w:fill="FFFFFF"/>
        </w:rPr>
      </w:pPr>
    </w:p>
    <w:p w:rsidR="00D90056" w:rsidRPr="00311640" w:rsidRDefault="00D90056" w:rsidP="00D90056">
      <w:pPr>
        <w:pStyle w:val="NormalWeb"/>
        <w:spacing w:before="0" w:beforeAutospacing="0" w:after="120" w:afterAutospacing="0"/>
        <w:ind w:firstLine="720"/>
        <w:jc w:val="both"/>
        <w:rPr>
          <w:iCs/>
          <w:color w:val="0D0D0D" w:themeColor="text1" w:themeTint="F2"/>
          <w:sz w:val="28"/>
          <w:szCs w:val="28"/>
        </w:rPr>
      </w:pPr>
      <w:r w:rsidRPr="00311640">
        <w:rPr>
          <w:iCs/>
          <w:color w:val="0D0D0D" w:themeColor="text1" w:themeTint="F2"/>
          <w:sz w:val="28"/>
          <w:szCs w:val="28"/>
        </w:rPr>
        <w:t xml:space="preserve">Căn cứ Luật Tổ chức chính quyền địa phương ngày 16 tháng 6 năm 2025; </w:t>
      </w:r>
    </w:p>
    <w:p w:rsidR="00D90056" w:rsidRPr="00311640" w:rsidRDefault="00D90056" w:rsidP="00D90056">
      <w:pPr>
        <w:pStyle w:val="NormalWeb"/>
        <w:spacing w:before="0" w:beforeAutospacing="0" w:after="120" w:afterAutospacing="0"/>
        <w:ind w:firstLine="720"/>
        <w:jc w:val="both"/>
        <w:rPr>
          <w:iCs/>
          <w:color w:val="0D0D0D" w:themeColor="text1" w:themeTint="F2"/>
          <w:sz w:val="28"/>
          <w:szCs w:val="28"/>
        </w:rPr>
      </w:pPr>
      <w:r w:rsidRPr="00311640">
        <w:rPr>
          <w:color w:val="0D0D0D" w:themeColor="text1" w:themeTint="F2"/>
          <w:spacing w:val="-4"/>
          <w:sz w:val="28"/>
          <w:szCs w:val="28"/>
          <w:lang w:val="vi-VN"/>
        </w:rPr>
        <w:t>Căn cứ Nghị quyết số 190/2025/QH15 ngày 19 tháng 02 năm 2025 của Quốc hội quy định về xử lý một số vấn đề liên quan đến sắp xếp tổ chức bộ máy nhà nước;</w:t>
      </w:r>
    </w:p>
    <w:p w:rsidR="00D90056" w:rsidRPr="00311640" w:rsidRDefault="00D90056" w:rsidP="00D90056">
      <w:pPr>
        <w:pStyle w:val="NormalWeb"/>
        <w:spacing w:before="0" w:beforeAutospacing="0" w:after="120" w:afterAutospacing="0"/>
        <w:ind w:firstLine="720"/>
        <w:jc w:val="both"/>
        <w:rPr>
          <w:iCs/>
          <w:color w:val="0D0D0D" w:themeColor="text1" w:themeTint="F2"/>
          <w:spacing w:val="-4"/>
          <w:sz w:val="28"/>
          <w:szCs w:val="28"/>
        </w:rPr>
      </w:pPr>
      <w:r w:rsidRPr="00311640">
        <w:rPr>
          <w:iCs/>
          <w:color w:val="0D0D0D" w:themeColor="text1" w:themeTint="F2"/>
          <w:spacing w:val="-4"/>
          <w:sz w:val="28"/>
          <w:szCs w:val="28"/>
        </w:rPr>
        <w:t xml:space="preserve">Căn cứ Nghị định số </w:t>
      </w:r>
      <w:hyperlink r:id="rId9" w:tgtFrame="_blank" w:tooltip="Nghị định 24/2014/NĐ-CP" w:history="1">
        <w:r w:rsidRPr="00311640">
          <w:rPr>
            <w:iCs/>
            <w:color w:val="0D0D0D" w:themeColor="text1" w:themeTint="F2"/>
            <w:sz w:val="28"/>
            <w:szCs w:val="28"/>
          </w:rPr>
          <w:t>150</w:t>
        </w:r>
        <w:r w:rsidRPr="00311640">
          <w:rPr>
            <w:rStyle w:val="Hyperlink"/>
            <w:iCs/>
            <w:color w:val="0D0D0D" w:themeColor="text1" w:themeTint="F2"/>
            <w:spacing w:val="-4"/>
            <w:sz w:val="28"/>
            <w:szCs w:val="28"/>
            <w:u w:val="none"/>
          </w:rPr>
          <w:t>/2025/NĐ-CP</w:t>
        </w:r>
      </w:hyperlink>
      <w:r w:rsidRPr="00311640">
        <w:rPr>
          <w:iCs/>
          <w:color w:val="0D0D0D" w:themeColor="text1" w:themeTint="F2"/>
          <w:spacing w:val="-4"/>
          <w:sz w:val="28"/>
          <w:szCs w:val="28"/>
        </w:rPr>
        <w:t xml:space="preserve"> ngày 12 tháng 6 năm 2025 của Chính phủ quy định tổ chức các cơ quan chuyên môn thuộc </w:t>
      </w:r>
      <w:r w:rsidRPr="00311640">
        <w:rPr>
          <w:rStyle w:val="fontstyle01"/>
          <w:b w:val="0"/>
          <w:iCs/>
          <w:color w:val="0D0D0D" w:themeColor="text1" w:themeTint="F2"/>
        </w:rPr>
        <w:t>Ủy ban nhân dân tỉnh,</w:t>
      </w:r>
      <w:r w:rsidRPr="00311640">
        <w:rPr>
          <w:b/>
          <w:bCs/>
          <w:iCs/>
          <w:color w:val="0D0D0D" w:themeColor="text1" w:themeTint="F2"/>
          <w:sz w:val="28"/>
          <w:szCs w:val="28"/>
        </w:rPr>
        <w:t xml:space="preserve"> </w:t>
      </w:r>
      <w:r w:rsidRPr="00311640">
        <w:rPr>
          <w:rStyle w:val="fontstyle01"/>
          <w:b w:val="0"/>
          <w:iCs/>
          <w:color w:val="0D0D0D" w:themeColor="text1" w:themeTint="F2"/>
        </w:rPr>
        <w:t>thành phố trực thuộc Trung ương và</w:t>
      </w:r>
      <w:r w:rsidRPr="00311640">
        <w:rPr>
          <w:rStyle w:val="fontstyle01"/>
          <w:iCs/>
          <w:color w:val="0D0D0D" w:themeColor="text1" w:themeTint="F2"/>
        </w:rPr>
        <w:t xml:space="preserve"> </w:t>
      </w:r>
      <w:r w:rsidRPr="00311640">
        <w:rPr>
          <w:bCs/>
          <w:color w:val="0D0D0D" w:themeColor="text1" w:themeTint="F2"/>
          <w:sz w:val="28"/>
          <w:szCs w:val="28"/>
          <w:lang w:eastAsia="vi-VN"/>
        </w:rPr>
        <w:t>Ủy ban nhân dân xã, phường, đặc khu thuộc tỉnh, thành phố trực thuộc Trung ương</w:t>
      </w:r>
      <w:r w:rsidRPr="00311640">
        <w:rPr>
          <w:iCs/>
          <w:color w:val="0D0D0D" w:themeColor="text1" w:themeTint="F2"/>
          <w:sz w:val="28"/>
          <w:szCs w:val="28"/>
        </w:rPr>
        <w:t xml:space="preserve">; </w:t>
      </w:r>
      <w:r w:rsidRPr="00311640">
        <w:rPr>
          <w:iCs/>
          <w:color w:val="0D0D0D" w:themeColor="text1" w:themeTint="F2"/>
          <w:spacing w:val="-4"/>
          <w:sz w:val="28"/>
          <w:szCs w:val="28"/>
        </w:rPr>
        <w:t xml:space="preserve"> </w:t>
      </w:r>
    </w:p>
    <w:p w:rsidR="00D90056" w:rsidRPr="00311640" w:rsidRDefault="00D90056" w:rsidP="00D90056">
      <w:pPr>
        <w:spacing w:before="120" w:after="120" w:line="240" w:lineRule="auto"/>
        <w:ind w:firstLine="720"/>
        <w:jc w:val="both"/>
        <w:rPr>
          <w:rFonts w:cs="Times New Roman"/>
          <w:color w:val="0D0D0D" w:themeColor="text1" w:themeTint="F2"/>
          <w:spacing w:val="4"/>
        </w:rPr>
      </w:pPr>
      <w:r w:rsidRPr="00311640">
        <w:rPr>
          <w:rFonts w:cs="Times New Roman"/>
          <w:color w:val="0D0D0D" w:themeColor="text1" w:themeTint="F2"/>
          <w:spacing w:val="4"/>
        </w:rPr>
        <w:t>Căn cứ Thông tư số 10/2025/TT-BNV ngày 19 tháng 6 năm 2025 của Bộ trưởng Bộ Nội vụ hướng dẫn chức năng, nhiệm vụ, quyền hạn của Sở Nội vụ thuộc Ủy ban nhân dân tỉnh, thành phố trực thuộc trung ương và lĩnh vực nội vụ của phòng chuyên môn thuộc Ủy ban nhân dân xã, phường, đặc khu thuộc tỉnh, thành phố trực thuộ</w:t>
      </w:r>
      <w:r w:rsidR="00FC4071" w:rsidRPr="00311640">
        <w:rPr>
          <w:rFonts w:cs="Times New Roman"/>
          <w:color w:val="0D0D0D" w:themeColor="text1" w:themeTint="F2"/>
          <w:spacing w:val="4"/>
        </w:rPr>
        <w:t>c trung ương.</w:t>
      </w:r>
    </w:p>
    <w:p w:rsidR="00AB136E" w:rsidRPr="00311640" w:rsidRDefault="00AB136E" w:rsidP="00AB136E">
      <w:pPr>
        <w:pStyle w:val="NormalWeb"/>
        <w:spacing w:before="120" w:beforeAutospacing="0" w:after="0" w:afterAutospacing="0"/>
        <w:ind w:firstLine="567"/>
        <w:jc w:val="both"/>
        <w:rPr>
          <w:rStyle w:val="Emphasis"/>
          <w:b/>
          <w:i w:val="0"/>
          <w:color w:val="0D0D0D" w:themeColor="text1" w:themeTint="F2"/>
          <w:sz w:val="28"/>
          <w:szCs w:val="28"/>
          <w:shd w:val="clear" w:color="auto" w:fill="FFFFFF"/>
        </w:rPr>
      </w:pPr>
      <w:r w:rsidRPr="00311640">
        <w:rPr>
          <w:rStyle w:val="Emphasis"/>
          <w:b/>
          <w:i w:val="0"/>
          <w:color w:val="0D0D0D" w:themeColor="text1" w:themeTint="F2"/>
          <w:sz w:val="28"/>
          <w:szCs w:val="28"/>
          <w:shd w:val="clear" w:color="auto" w:fill="FFFFFF"/>
        </w:rPr>
        <w:t>+ Cơ sở thực tiễn:</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Kế hoạch số 04/KH-TGV ngày 13 tháng 5 năm 2025 của Tổ giúp việc số 01 tham mưu xây dựng Đề án hợp nhất, sáp nhập đơn vị hành chính thành phố Cần Thơ, tỉnh Hậu Giang, tỉnh Sóc trăng và sắp xếp tổ chức bộ máy các cơ quan hành chính, đơn vị sự nghiệp trên địa bàn sau hợp nhất, sáp nhập.</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Kế hoạch số 05/KH-TGV ngày 13 tháng 5 năm 2025 triển khai, xây dựng Đề án thành lập, tổ chức lại cơ quan chuyên môn, cơ quan hành chính cấp tỉnh.</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Kế hoạch số 15/KH-TGV ngày 13 tháng 6 năm 2025 của Tổ giúp việc số 01 triển khai, xây dựng Đề án thành lập, tổ chức lại cơ quan chuyên môn, cơ quan hành chính, đơn vị sự nghiệp công lập cấp tỉnh.</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 xml:space="preserve">Căn cứ Nghị định của Chính phủ, Thông tư của các Bộ chuyên ngành </w:t>
      </w:r>
      <w:r w:rsidR="0062733A" w:rsidRPr="00311640">
        <w:rPr>
          <w:rFonts w:eastAsia="Times New Roman" w:cs="Times New Roman"/>
          <w:color w:val="0D0D0D" w:themeColor="text1" w:themeTint="F2"/>
          <w:szCs w:val="28"/>
        </w:rPr>
        <w:t>hướng</w:t>
      </w:r>
      <w:r w:rsidRPr="00311640">
        <w:rPr>
          <w:rFonts w:eastAsia="Times New Roman" w:cs="Times New Roman"/>
          <w:color w:val="0D0D0D" w:themeColor="text1" w:themeTint="F2"/>
          <w:szCs w:val="28"/>
        </w:rPr>
        <w:t xml:space="preserve"> dẫn chức năng, nhiệm vụ, quyền hạn của các cơ quan chuyên môn thuộc Ủy ban nhân dân thành phố, quy định về quản lý khu công nghiệp và khu kinh tế, Ủy ban nhân dân thành phố đã ban hành quyết định quy định chức năng, nhiệm vụ, quyền hạn và cơ cấu tổ chức của các cơ quan chuyên môn và Ban Quản lý các khu chế xuất và công nghiệp Cần Thơ thuộc Ủy ban nhân dân thành phố.</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lastRenderedPageBreak/>
        <w:t xml:space="preserve">Để kịp thời triển khai chỉ đạo Bộ Chính trị, Ban Bí thư, chỉ đạo và định hướng của Ban Chỉ đạo Trung ương, Ban Chỉ đạo của Chính phủ, Ban Chỉ đạo của Thành ủy, Ủy ban nhân dân thành phố về hợp nhất, sáp nhập đơn vị hành chính thành phố Cần Thơ, tỉnh Hậu Giang, tỉnh Sóc trăng và sắp xếp tổ chức bộ máy các cơ quan hành chính, đơn vị sự nghiệp trên địa bàn sau hợp nhất, sáp nhập. Căn cứ quy định của pháp luật và tình hình thực tiễn, Sở Nội vụ đề nghị xây dựng quyết định của Ủy ban nhân dân thành phố quy định chức năng, nhiệm vụ, quyền hạn và cơ cấu tổ chức của 14 cơ quan chuyên môn và Ban Quản lý các khu chế xuất và công nghiệp Cần Thơ thuộc Ủy ban nhân dân thành phố theo trình tự, thủ tục rút gọn quy định tại Điều 50, 51 Luật Ban hành văn bản quy phạm pháp luật năm 2025. </w:t>
      </w:r>
    </w:p>
    <w:p w:rsidR="00AB136E" w:rsidRPr="00311640" w:rsidRDefault="00AB136E" w:rsidP="00AB136E">
      <w:pPr>
        <w:shd w:val="clear" w:color="auto" w:fill="FFFFFF"/>
        <w:spacing w:before="120" w:after="0" w:line="240" w:lineRule="auto"/>
        <w:ind w:firstLine="567"/>
        <w:jc w:val="both"/>
        <w:outlineLvl w:val="0"/>
        <w:rPr>
          <w:rFonts w:cs="Times New Roman"/>
          <w:b/>
          <w:color w:val="0D0D0D" w:themeColor="text1" w:themeTint="F2"/>
          <w:szCs w:val="28"/>
          <w:shd w:val="clear" w:color="auto" w:fill="FFFFFF"/>
        </w:rPr>
      </w:pPr>
      <w:r w:rsidRPr="00311640">
        <w:rPr>
          <w:rFonts w:cs="Times New Roman"/>
          <w:b/>
          <w:color w:val="0D0D0D" w:themeColor="text1" w:themeTint="F2"/>
          <w:szCs w:val="28"/>
          <w:shd w:val="clear" w:color="auto" w:fill="FFFFFF"/>
        </w:rPr>
        <w:t>- Mục đích ban hành:</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 xml:space="preserve">Quy định rõ chức năng, nhiệm vụ, quyền hạn và cơ cấu tổ chức của </w:t>
      </w:r>
      <w:r w:rsidR="00FC4071" w:rsidRPr="00311640">
        <w:rPr>
          <w:rFonts w:eastAsia="Times New Roman" w:cs="Times New Roman"/>
          <w:color w:val="0D0D0D" w:themeColor="text1" w:themeTint="F2"/>
          <w:szCs w:val="28"/>
        </w:rPr>
        <w:t>Sở Nội vụ</w:t>
      </w:r>
      <w:r w:rsidRPr="00311640">
        <w:rPr>
          <w:rFonts w:eastAsia="Times New Roman" w:cs="Times New Roman"/>
          <w:color w:val="0D0D0D" w:themeColor="text1" w:themeTint="F2"/>
          <w:szCs w:val="28"/>
        </w:rPr>
        <w:t xml:space="preserve"> thuộc Ủy ban nhân dân thành phố phù hợp với các quy định pháp luật hiện hành ngay sau khi sáp nhập đơn vị hành chính thành phố Cần Thơ, tỉnh Hậu Giang, tỉnh Sóc Trăng.</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proofErr w:type="gramStart"/>
      <w:r w:rsidRPr="00311640">
        <w:rPr>
          <w:rFonts w:eastAsia="Times New Roman" w:cs="Times New Roman"/>
          <w:color w:val="0D0D0D" w:themeColor="text1" w:themeTint="F2"/>
          <w:szCs w:val="28"/>
        </w:rPr>
        <w:t>Thực hiện có hiệu quả chủ trương, đường lối của Đảng, chính sách, pháp luật của Nhà nước về lĩnh vực đơn vị quản lý trong tình hình mới.</w:t>
      </w:r>
      <w:proofErr w:type="gramEnd"/>
      <w:r w:rsidRPr="00311640">
        <w:rPr>
          <w:rFonts w:eastAsia="Times New Roman" w:cs="Times New Roman"/>
          <w:color w:val="0D0D0D" w:themeColor="text1" w:themeTint="F2"/>
          <w:szCs w:val="28"/>
        </w:rPr>
        <w:t xml:space="preserve"> </w:t>
      </w:r>
    </w:p>
    <w:p w:rsidR="006D04BA" w:rsidRPr="00311640" w:rsidRDefault="00B964EC" w:rsidP="009E010D">
      <w:pPr>
        <w:pStyle w:val="NormalWeb"/>
        <w:shd w:val="clear" w:color="auto" w:fill="FFFFFF"/>
        <w:spacing w:before="120" w:beforeAutospacing="0" w:after="0" w:afterAutospacing="0"/>
        <w:ind w:firstLine="720"/>
        <w:jc w:val="both"/>
        <w:rPr>
          <w:rStyle w:val="Strong"/>
          <w:color w:val="0D0D0D" w:themeColor="text1" w:themeTint="F2"/>
          <w:sz w:val="28"/>
          <w:szCs w:val="28"/>
          <w:shd w:val="clear" w:color="auto" w:fill="FFFFFF"/>
        </w:rPr>
      </w:pPr>
      <w:r w:rsidRPr="00311640">
        <w:rPr>
          <w:rStyle w:val="Strong"/>
          <w:color w:val="0D0D0D" w:themeColor="text1" w:themeTint="F2"/>
          <w:sz w:val="28"/>
          <w:szCs w:val="28"/>
          <w:shd w:val="clear" w:color="auto" w:fill="FFFFFF"/>
        </w:rPr>
        <w:t>c) Nội dung chủ yếu:</w:t>
      </w:r>
      <w:r w:rsidR="00975BCA" w:rsidRPr="00311640">
        <w:rPr>
          <w:rStyle w:val="Strong"/>
          <w:color w:val="0D0D0D" w:themeColor="text1" w:themeTint="F2"/>
          <w:sz w:val="28"/>
          <w:szCs w:val="28"/>
          <w:shd w:val="clear" w:color="auto" w:fill="FFFFFF"/>
        </w:rPr>
        <w:t xml:space="preserve"> </w:t>
      </w:r>
      <w:bookmarkStart w:id="0" w:name="dieu_1"/>
    </w:p>
    <w:p w:rsidR="007D28BA" w:rsidRPr="00311640" w:rsidRDefault="008D13DE" w:rsidP="007D28BA">
      <w:pPr>
        <w:shd w:val="clear" w:color="auto" w:fill="FFFFFF"/>
        <w:spacing w:before="120" w:after="0" w:line="240" w:lineRule="auto"/>
        <w:ind w:firstLine="720"/>
        <w:jc w:val="both"/>
        <w:rPr>
          <w:rFonts w:eastAsia="Times New Roman" w:cs="Times New Roman"/>
          <w:color w:val="0D0D0D" w:themeColor="text1" w:themeTint="F2"/>
          <w:szCs w:val="28"/>
        </w:rPr>
      </w:pPr>
      <w:r w:rsidRPr="00311640">
        <w:rPr>
          <w:color w:val="0D0D0D" w:themeColor="text1" w:themeTint="F2"/>
          <w:szCs w:val="28"/>
          <w:shd w:val="clear" w:color="auto" w:fill="FFFFFF"/>
        </w:rPr>
        <w:t xml:space="preserve">Nội dung cơ bản của </w:t>
      </w:r>
      <w:r w:rsidRPr="00311640">
        <w:rPr>
          <w:color w:val="0D0D0D" w:themeColor="text1" w:themeTint="F2"/>
          <w:szCs w:val="28"/>
        </w:rPr>
        <w:t xml:space="preserve">Quyết định số 02/2025/QĐ-UBND </w:t>
      </w:r>
      <w:r w:rsidR="00D4611A" w:rsidRPr="00D4611A">
        <w:rPr>
          <w:rFonts w:eastAsia="Times New Roman" w:cs="Times New Roman"/>
          <w:color w:val="0D0D0D" w:themeColor="text1" w:themeTint="F2"/>
          <w:szCs w:val="28"/>
        </w:rPr>
        <w:t>ngày 07 tháng 7 năm 2025</w:t>
      </w:r>
      <w:r w:rsidR="00D4611A">
        <w:rPr>
          <w:rFonts w:eastAsia="Times New Roman" w:cs="Times New Roman"/>
          <w:color w:val="0D0D0D" w:themeColor="text1" w:themeTint="F2"/>
          <w:szCs w:val="28"/>
        </w:rPr>
        <w:t xml:space="preserve"> </w:t>
      </w:r>
      <w:r w:rsidRPr="00311640">
        <w:rPr>
          <w:color w:val="0D0D0D" w:themeColor="text1" w:themeTint="F2"/>
          <w:szCs w:val="28"/>
        </w:rPr>
        <w:t>của Ủy ban nhân dân thành phố quy định chức năng, nhiệm vụ, quyền hạn và cơ cấu tổ chức của Sở Nội vụ thành phố Cần Thơ</w:t>
      </w:r>
      <w:r w:rsidR="007D28BA" w:rsidRPr="00311640">
        <w:rPr>
          <w:color w:val="0D0D0D" w:themeColor="text1" w:themeTint="F2"/>
          <w:szCs w:val="28"/>
        </w:rPr>
        <w:t xml:space="preserve"> </w:t>
      </w:r>
      <w:r w:rsidR="007D28BA" w:rsidRPr="00311640">
        <w:rPr>
          <w:rFonts w:eastAsia="Times New Roman" w:cs="Times New Roman"/>
          <w:color w:val="0D0D0D" w:themeColor="text1" w:themeTint="F2"/>
          <w:szCs w:val="28"/>
        </w:rPr>
        <w:t>gồm 05 điều:</w:t>
      </w:r>
    </w:p>
    <w:bookmarkEnd w:id="0"/>
    <w:p w:rsidR="00D90056" w:rsidRPr="00311640" w:rsidRDefault="00D90056" w:rsidP="00D90056">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1.</w:t>
      </w:r>
      <w:proofErr w:type="gramEnd"/>
      <w:r w:rsidRPr="00311640">
        <w:rPr>
          <w:rFonts w:cs="Times New Roman"/>
          <w:color w:val="0D0D0D" w:themeColor="text1" w:themeTint="F2"/>
          <w:szCs w:val="28"/>
          <w:shd w:val="clear" w:color="auto" w:fill="FFFFFF"/>
        </w:rPr>
        <w:t xml:space="preserve"> Vị trí, chức năng</w:t>
      </w:r>
    </w:p>
    <w:p w:rsidR="00D90056" w:rsidRPr="00311640" w:rsidRDefault="00D90056" w:rsidP="00D90056">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2.</w:t>
      </w:r>
      <w:proofErr w:type="gramEnd"/>
      <w:r w:rsidRPr="00311640">
        <w:rPr>
          <w:rFonts w:cs="Times New Roman"/>
          <w:color w:val="0D0D0D" w:themeColor="text1" w:themeTint="F2"/>
          <w:szCs w:val="28"/>
          <w:shd w:val="clear" w:color="auto" w:fill="FFFFFF"/>
        </w:rPr>
        <w:t xml:space="preserve"> Nhiệm vụ, quyền hạn</w:t>
      </w:r>
    </w:p>
    <w:p w:rsidR="00D90056" w:rsidRPr="00311640" w:rsidRDefault="00D90056" w:rsidP="00D90056">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3.</w:t>
      </w:r>
      <w:proofErr w:type="gramEnd"/>
      <w:r w:rsidRPr="00311640">
        <w:rPr>
          <w:rFonts w:cs="Times New Roman"/>
          <w:color w:val="0D0D0D" w:themeColor="text1" w:themeTint="F2"/>
          <w:szCs w:val="28"/>
          <w:shd w:val="clear" w:color="auto" w:fill="FFFFFF"/>
        </w:rPr>
        <w:t xml:space="preserve"> Cơ cấu tổ chức</w:t>
      </w:r>
    </w:p>
    <w:p w:rsidR="00D90056" w:rsidRPr="00311640" w:rsidRDefault="00D90056" w:rsidP="00D90056">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4.</w:t>
      </w:r>
      <w:proofErr w:type="gramEnd"/>
      <w:r w:rsidRPr="00311640">
        <w:rPr>
          <w:rFonts w:cs="Times New Roman"/>
          <w:color w:val="0D0D0D" w:themeColor="text1" w:themeTint="F2"/>
          <w:szCs w:val="28"/>
          <w:shd w:val="clear" w:color="auto" w:fill="FFFFFF"/>
        </w:rPr>
        <w:t xml:space="preserve"> Hiệu lự</w:t>
      </w:r>
      <w:r w:rsidR="00FC4071" w:rsidRPr="00311640">
        <w:rPr>
          <w:rFonts w:cs="Times New Roman"/>
          <w:color w:val="0D0D0D" w:themeColor="text1" w:themeTint="F2"/>
          <w:szCs w:val="28"/>
          <w:shd w:val="clear" w:color="auto" w:fill="FFFFFF"/>
        </w:rPr>
        <w:t>c thi hành</w:t>
      </w:r>
    </w:p>
    <w:p w:rsidR="00D90056" w:rsidRPr="00311640" w:rsidRDefault="00D90056" w:rsidP="00D90056">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5.</w:t>
      </w:r>
      <w:proofErr w:type="gramEnd"/>
      <w:r w:rsidRPr="00311640">
        <w:rPr>
          <w:rFonts w:cs="Times New Roman"/>
          <w:color w:val="0D0D0D" w:themeColor="text1" w:themeTint="F2"/>
          <w:szCs w:val="28"/>
          <w:shd w:val="clear" w:color="auto" w:fill="FFFFFF"/>
        </w:rPr>
        <w:t xml:space="preserve"> </w:t>
      </w:r>
      <w:proofErr w:type="gramStart"/>
      <w:r w:rsidRPr="00311640">
        <w:rPr>
          <w:rFonts w:cs="Times New Roman"/>
          <w:color w:val="0D0D0D" w:themeColor="text1" w:themeTint="F2"/>
          <w:szCs w:val="28"/>
          <w:shd w:val="clear" w:color="auto" w:fill="FFFFFF"/>
        </w:rPr>
        <w:t>Trách nhiệm thi hành.</w:t>
      </w:r>
      <w:proofErr w:type="gramEnd"/>
    </w:p>
    <w:p w:rsidR="00AD50F7" w:rsidRPr="00311640" w:rsidRDefault="00AD50F7" w:rsidP="00AD50F7">
      <w:pPr>
        <w:shd w:val="clear" w:color="auto" w:fill="FFFFFF"/>
        <w:spacing w:before="120" w:after="0" w:line="240" w:lineRule="auto"/>
        <w:ind w:firstLine="720"/>
        <w:jc w:val="both"/>
        <w:rPr>
          <w:b/>
          <w:color w:val="0D0D0D" w:themeColor="text1" w:themeTint="F2"/>
        </w:rPr>
      </w:pPr>
      <w:r w:rsidRPr="00311640">
        <w:rPr>
          <w:b/>
          <w:color w:val="0D0D0D" w:themeColor="text1" w:themeTint="F2"/>
        </w:rPr>
        <w:t xml:space="preserve">3. Quyết định số 03/2025/QĐ-UBND </w:t>
      </w:r>
      <w:r w:rsidR="004650E5" w:rsidRPr="004650E5">
        <w:rPr>
          <w:rFonts w:eastAsia="Times New Roman" w:cs="Times New Roman"/>
          <w:b/>
          <w:color w:val="0D0D0D" w:themeColor="text1" w:themeTint="F2"/>
          <w:szCs w:val="28"/>
        </w:rPr>
        <w:t>ngày 07 tháng 7 năm 2025</w:t>
      </w:r>
      <w:r w:rsidR="004650E5">
        <w:rPr>
          <w:rFonts w:eastAsia="Times New Roman" w:cs="Times New Roman"/>
          <w:color w:val="0D0D0D" w:themeColor="text1" w:themeTint="F2"/>
          <w:szCs w:val="28"/>
        </w:rPr>
        <w:t xml:space="preserve"> </w:t>
      </w:r>
      <w:r w:rsidRPr="00311640">
        <w:rPr>
          <w:b/>
          <w:color w:val="0D0D0D" w:themeColor="text1" w:themeTint="F2"/>
        </w:rPr>
        <w:t xml:space="preserve">của Ủy ban nhân dân thành phố quy định chức năng, nhiệm vụ, quyền hạn và cơ cấu tổ chức của Sở Công </w:t>
      </w:r>
      <w:r w:rsidR="00D90056" w:rsidRPr="00311640">
        <w:rPr>
          <w:b/>
          <w:color w:val="0D0D0D" w:themeColor="text1" w:themeTint="F2"/>
        </w:rPr>
        <w:t>t</w:t>
      </w:r>
      <w:r w:rsidRPr="00311640">
        <w:rPr>
          <w:b/>
          <w:color w:val="0D0D0D" w:themeColor="text1" w:themeTint="F2"/>
        </w:rPr>
        <w:t>hương thành phố Cần Thơ</w:t>
      </w:r>
    </w:p>
    <w:p w:rsidR="00B964EC" w:rsidRPr="00311640" w:rsidRDefault="00B964EC" w:rsidP="009E010D">
      <w:pPr>
        <w:shd w:val="clear" w:color="auto" w:fill="FFFFFF"/>
        <w:spacing w:before="120" w:after="0" w:line="240" w:lineRule="auto"/>
        <w:ind w:firstLine="720"/>
        <w:jc w:val="both"/>
        <w:rPr>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a) Hiệu lực thi hành: </w:t>
      </w:r>
      <w:r w:rsidRPr="00311640">
        <w:rPr>
          <w:rFonts w:cs="Times New Roman"/>
          <w:color w:val="0D0D0D" w:themeColor="text1" w:themeTint="F2"/>
          <w:szCs w:val="28"/>
          <w:shd w:val="clear" w:color="auto" w:fill="FFFFFF"/>
        </w:rPr>
        <w:t>Quyết định này có hiệu lực thi hành từ</w:t>
      </w:r>
      <w:r w:rsidR="00E16EA2" w:rsidRPr="00311640">
        <w:rPr>
          <w:rFonts w:cs="Times New Roman"/>
          <w:color w:val="0D0D0D" w:themeColor="text1" w:themeTint="F2"/>
          <w:szCs w:val="28"/>
          <w:shd w:val="clear" w:color="auto" w:fill="FFFFFF"/>
        </w:rPr>
        <w:t xml:space="preserve"> ngày </w:t>
      </w:r>
      <w:r w:rsidR="00D06D68" w:rsidRPr="00311640">
        <w:rPr>
          <w:rFonts w:cs="Times New Roman"/>
          <w:color w:val="0D0D0D" w:themeColor="text1" w:themeTint="F2"/>
          <w:szCs w:val="28"/>
          <w:shd w:val="clear" w:color="auto" w:fill="FFFFFF"/>
        </w:rPr>
        <w:t>07</w:t>
      </w:r>
      <w:r w:rsidR="00763159" w:rsidRPr="00311640">
        <w:rPr>
          <w:rFonts w:cs="Times New Roman"/>
          <w:color w:val="0D0D0D" w:themeColor="text1" w:themeTint="F2"/>
          <w:szCs w:val="28"/>
          <w:shd w:val="clear" w:color="auto" w:fill="FFFFFF"/>
        </w:rPr>
        <w:t xml:space="preserve"> </w:t>
      </w:r>
      <w:r w:rsidR="00440259" w:rsidRPr="00311640">
        <w:rPr>
          <w:rFonts w:cs="Times New Roman"/>
          <w:color w:val="0D0D0D" w:themeColor="text1" w:themeTint="F2"/>
          <w:szCs w:val="28"/>
          <w:shd w:val="clear" w:color="auto" w:fill="FFFFFF"/>
        </w:rPr>
        <w:t xml:space="preserve">tháng </w:t>
      </w:r>
      <w:r w:rsidR="00D06D68" w:rsidRPr="00311640">
        <w:rPr>
          <w:rFonts w:cs="Times New Roman"/>
          <w:color w:val="0D0D0D" w:themeColor="text1" w:themeTint="F2"/>
          <w:szCs w:val="28"/>
          <w:shd w:val="clear" w:color="auto" w:fill="FFFFFF"/>
        </w:rPr>
        <w:t>7</w:t>
      </w:r>
      <w:r w:rsidRPr="00311640">
        <w:rPr>
          <w:rFonts w:cs="Times New Roman"/>
          <w:color w:val="0D0D0D" w:themeColor="text1" w:themeTint="F2"/>
          <w:szCs w:val="28"/>
          <w:shd w:val="clear" w:color="auto" w:fill="FFFFFF"/>
        </w:rPr>
        <w:t xml:space="preserve"> năm 2025.</w:t>
      </w:r>
    </w:p>
    <w:p w:rsidR="00B964EC" w:rsidRPr="00311640" w:rsidRDefault="00B964EC" w:rsidP="009E010D">
      <w:pPr>
        <w:shd w:val="clear" w:color="auto" w:fill="FFFFFF"/>
        <w:spacing w:before="120" w:after="0" w:line="240" w:lineRule="auto"/>
        <w:ind w:firstLine="720"/>
        <w:jc w:val="both"/>
        <w:rPr>
          <w:rStyle w:val="Strong"/>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b) Sự cần thiết, mục đích ban hành:</w:t>
      </w:r>
    </w:p>
    <w:p w:rsidR="00B964EC" w:rsidRPr="00311640" w:rsidRDefault="00B964EC" w:rsidP="009E010D">
      <w:pPr>
        <w:shd w:val="clear" w:color="auto" w:fill="FFFFFF"/>
        <w:spacing w:before="120" w:after="0" w:line="240" w:lineRule="auto"/>
        <w:ind w:firstLine="720"/>
        <w:jc w:val="both"/>
        <w:rPr>
          <w:rFonts w:cs="Times New Roman"/>
          <w:b/>
          <w:color w:val="0D0D0D" w:themeColor="text1" w:themeTint="F2"/>
          <w:szCs w:val="28"/>
          <w:shd w:val="clear" w:color="auto" w:fill="FFFFFF"/>
        </w:rPr>
      </w:pPr>
      <w:r w:rsidRPr="00311640">
        <w:rPr>
          <w:rFonts w:cs="Times New Roman"/>
          <w:b/>
          <w:color w:val="0D0D0D" w:themeColor="text1" w:themeTint="F2"/>
          <w:szCs w:val="28"/>
          <w:shd w:val="clear" w:color="auto" w:fill="FFFFFF"/>
        </w:rPr>
        <w:t>- Sự cần thiết ban hành:</w:t>
      </w:r>
    </w:p>
    <w:p w:rsidR="00B964EC" w:rsidRPr="00311640" w:rsidRDefault="00C34D8D" w:rsidP="009E010D">
      <w:pPr>
        <w:shd w:val="clear" w:color="auto" w:fill="FFFFFF"/>
        <w:spacing w:before="120" w:after="0" w:line="240" w:lineRule="auto"/>
        <w:ind w:firstLine="720"/>
        <w:jc w:val="both"/>
        <w:outlineLvl w:val="0"/>
        <w:rPr>
          <w:rStyle w:val="Emphasis"/>
          <w:rFonts w:cs="Times New Roman"/>
          <w:b/>
          <w:i w:val="0"/>
          <w:color w:val="0D0D0D" w:themeColor="text1" w:themeTint="F2"/>
          <w:szCs w:val="28"/>
          <w:shd w:val="clear" w:color="auto" w:fill="FFFFFF"/>
        </w:rPr>
      </w:pPr>
      <w:r w:rsidRPr="00311640">
        <w:rPr>
          <w:rStyle w:val="Emphasis"/>
          <w:rFonts w:cs="Times New Roman"/>
          <w:b/>
          <w:i w:val="0"/>
          <w:color w:val="0D0D0D" w:themeColor="text1" w:themeTint="F2"/>
          <w:szCs w:val="28"/>
          <w:shd w:val="clear" w:color="auto" w:fill="FFFFFF"/>
        </w:rPr>
        <w:t>+</w:t>
      </w:r>
      <w:r w:rsidR="008D13DE" w:rsidRPr="00311640">
        <w:rPr>
          <w:rStyle w:val="Emphasis"/>
          <w:rFonts w:cs="Times New Roman"/>
          <w:b/>
          <w:i w:val="0"/>
          <w:color w:val="0D0D0D" w:themeColor="text1" w:themeTint="F2"/>
          <w:szCs w:val="28"/>
          <w:shd w:val="clear" w:color="auto" w:fill="FFFFFF"/>
        </w:rPr>
        <w:t xml:space="preserve"> </w:t>
      </w:r>
      <w:r w:rsidR="00B964EC" w:rsidRPr="00311640">
        <w:rPr>
          <w:rStyle w:val="Emphasis"/>
          <w:rFonts w:cs="Times New Roman"/>
          <w:b/>
          <w:i w:val="0"/>
          <w:color w:val="0D0D0D" w:themeColor="text1" w:themeTint="F2"/>
          <w:szCs w:val="28"/>
          <w:shd w:val="clear" w:color="auto" w:fill="FFFFFF"/>
        </w:rPr>
        <w:t>Cơ sở pháp lý</w:t>
      </w:r>
      <w:r w:rsidR="008D13DE" w:rsidRPr="00311640">
        <w:rPr>
          <w:rStyle w:val="Emphasis"/>
          <w:rFonts w:cs="Times New Roman"/>
          <w:b/>
          <w:i w:val="0"/>
          <w:color w:val="0D0D0D" w:themeColor="text1" w:themeTint="F2"/>
          <w:szCs w:val="28"/>
          <w:shd w:val="clear" w:color="auto" w:fill="FFFFFF"/>
        </w:rPr>
        <w:t>:</w:t>
      </w:r>
    </w:p>
    <w:p w:rsidR="00D90056" w:rsidRPr="00311640" w:rsidRDefault="00D90056" w:rsidP="00D90056">
      <w:pPr>
        <w:spacing w:before="240" w:after="80"/>
        <w:ind w:firstLine="720"/>
        <w:jc w:val="both"/>
        <w:rPr>
          <w:iCs/>
          <w:color w:val="0D0D0D" w:themeColor="text1" w:themeTint="F2"/>
          <w:szCs w:val="28"/>
        </w:rPr>
      </w:pPr>
      <w:r w:rsidRPr="00311640">
        <w:rPr>
          <w:iCs/>
          <w:color w:val="0D0D0D" w:themeColor="text1" w:themeTint="F2"/>
          <w:szCs w:val="28"/>
        </w:rPr>
        <w:t>Căn cứ Luật Tổ chức chính quyền địa phương ngày 16 tháng 6 năm 2025;</w:t>
      </w:r>
    </w:p>
    <w:p w:rsidR="00D90056" w:rsidRPr="00311640" w:rsidRDefault="00D90056" w:rsidP="00D90056">
      <w:pPr>
        <w:spacing w:before="80" w:after="80"/>
        <w:ind w:firstLine="720"/>
        <w:jc w:val="both"/>
        <w:rPr>
          <w:iCs/>
          <w:color w:val="0D0D0D" w:themeColor="text1" w:themeTint="F2"/>
          <w:szCs w:val="28"/>
        </w:rPr>
      </w:pPr>
      <w:r w:rsidRPr="00311640">
        <w:rPr>
          <w:iCs/>
          <w:color w:val="0D0D0D" w:themeColor="text1" w:themeTint="F2"/>
          <w:szCs w:val="28"/>
        </w:rPr>
        <w:t>Căn cứ Pháp lệnh Quản lý thị trường ngày 08 tháng 3 năm 2016;</w:t>
      </w:r>
    </w:p>
    <w:p w:rsidR="00D90056" w:rsidRPr="00311640" w:rsidRDefault="00D90056" w:rsidP="00D90056">
      <w:pPr>
        <w:spacing w:before="80" w:after="80"/>
        <w:ind w:firstLine="720"/>
        <w:jc w:val="both"/>
        <w:rPr>
          <w:iCs/>
          <w:color w:val="0D0D0D" w:themeColor="text1" w:themeTint="F2"/>
          <w:spacing w:val="-2"/>
          <w:szCs w:val="28"/>
        </w:rPr>
      </w:pPr>
      <w:r w:rsidRPr="00311640">
        <w:rPr>
          <w:iCs/>
          <w:color w:val="0D0D0D" w:themeColor="text1" w:themeTint="F2"/>
          <w:spacing w:val="-2"/>
          <w:szCs w:val="28"/>
        </w:rPr>
        <w:lastRenderedPageBreak/>
        <w:t>Căn cứ Nghị quyết số 190/2025/QH15 ngày 19 tháng 02 năm 2025 của Quốc hội quy định về xử lý một số vấn đề liên quan đến sắp xếp tổ chức bộ máy nhà nước;</w:t>
      </w:r>
    </w:p>
    <w:p w:rsidR="00D90056" w:rsidRPr="00311640" w:rsidRDefault="00D90056" w:rsidP="00D90056">
      <w:pPr>
        <w:pStyle w:val="NormalWeb"/>
        <w:spacing w:before="80" w:beforeAutospacing="0" w:after="80" w:afterAutospacing="0"/>
        <w:ind w:firstLine="720"/>
        <w:jc w:val="both"/>
        <w:rPr>
          <w:iCs/>
          <w:color w:val="0D0D0D" w:themeColor="text1" w:themeTint="F2"/>
          <w:spacing w:val="-4"/>
          <w:sz w:val="28"/>
          <w:szCs w:val="28"/>
        </w:rPr>
      </w:pPr>
      <w:r w:rsidRPr="00311640">
        <w:rPr>
          <w:iCs/>
          <w:color w:val="0D0D0D" w:themeColor="text1" w:themeTint="F2"/>
          <w:spacing w:val="-4"/>
          <w:sz w:val="28"/>
          <w:szCs w:val="28"/>
        </w:rPr>
        <w:t xml:space="preserve">Căn cứ Nghị định số </w:t>
      </w:r>
      <w:hyperlink r:id="rId10" w:tgtFrame="_blank" w:tooltip="Nghị định 24/2014/NĐ-CP" w:history="1">
        <w:r w:rsidRPr="00311640">
          <w:rPr>
            <w:rStyle w:val="Hyperlink"/>
            <w:iCs/>
            <w:color w:val="0D0D0D" w:themeColor="text1" w:themeTint="F2"/>
            <w:sz w:val="28"/>
            <w:szCs w:val="28"/>
            <w:u w:val="none"/>
          </w:rPr>
          <w:t>150</w:t>
        </w:r>
        <w:r w:rsidRPr="00311640">
          <w:rPr>
            <w:rStyle w:val="Hyperlink"/>
            <w:iCs/>
            <w:color w:val="0D0D0D" w:themeColor="text1" w:themeTint="F2"/>
            <w:spacing w:val="-4"/>
            <w:sz w:val="28"/>
            <w:szCs w:val="28"/>
            <w:u w:val="none"/>
          </w:rPr>
          <w:t>/2025/NĐ-CP</w:t>
        </w:r>
      </w:hyperlink>
      <w:r w:rsidRPr="00311640">
        <w:rPr>
          <w:iCs/>
          <w:color w:val="0D0D0D" w:themeColor="text1" w:themeTint="F2"/>
          <w:spacing w:val="-4"/>
          <w:sz w:val="28"/>
          <w:szCs w:val="28"/>
        </w:rPr>
        <w:t xml:space="preserve"> ngày 12 tháng 6 năm 2025 của Chính phủ quy định tổ chức các cơ quan chuyên môn thuộc </w:t>
      </w:r>
      <w:r w:rsidRPr="00311640">
        <w:rPr>
          <w:rStyle w:val="fontstyle01"/>
          <w:b w:val="0"/>
          <w:iCs/>
          <w:color w:val="0D0D0D" w:themeColor="text1" w:themeTint="F2"/>
        </w:rPr>
        <w:t>Ủy ban nhân dân tỉnh,</w:t>
      </w:r>
      <w:r w:rsidRPr="00311640">
        <w:rPr>
          <w:b/>
          <w:bCs/>
          <w:iCs/>
          <w:color w:val="0D0D0D" w:themeColor="text1" w:themeTint="F2"/>
          <w:sz w:val="28"/>
          <w:szCs w:val="28"/>
        </w:rPr>
        <w:t xml:space="preserve"> </w:t>
      </w:r>
      <w:r w:rsidRPr="00311640">
        <w:rPr>
          <w:rStyle w:val="fontstyle01"/>
          <w:b w:val="0"/>
          <w:iCs/>
          <w:color w:val="0D0D0D" w:themeColor="text1" w:themeTint="F2"/>
        </w:rPr>
        <w:t>thành phố trực thuộc Trung ương và</w:t>
      </w:r>
      <w:r w:rsidRPr="00311640">
        <w:rPr>
          <w:rStyle w:val="fontstyle01"/>
          <w:iCs/>
          <w:color w:val="0D0D0D" w:themeColor="text1" w:themeTint="F2"/>
        </w:rPr>
        <w:t xml:space="preserve"> </w:t>
      </w:r>
      <w:r w:rsidRPr="00311640">
        <w:rPr>
          <w:color w:val="0D0D0D" w:themeColor="text1" w:themeTint="F2"/>
          <w:sz w:val="28"/>
          <w:szCs w:val="28"/>
          <w:lang w:eastAsia="vi-VN"/>
        </w:rPr>
        <w:t>Ủy ban nhân dân xã, phường, đặc khu thuộc tỉnh, thành phố trực thuộc Trung ương</w:t>
      </w:r>
      <w:r w:rsidRPr="00311640">
        <w:rPr>
          <w:iCs/>
          <w:color w:val="0D0D0D" w:themeColor="text1" w:themeTint="F2"/>
          <w:sz w:val="28"/>
          <w:szCs w:val="28"/>
        </w:rPr>
        <w:t xml:space="preserve">; </w:t>
      </w:r>
      <w:r w:rsidRPr="00311640">
        <w:rPr>
          <w:iCs/>
          <w:color w:val="0D0D0D" w:themeColor="text1" w:themeTint="F2"/>
          <w:spacing w:val="-4"/>
          <w:sz w:val="28"/>
          <w:szCs w:val="28"/>
        </w:rPr>
        <w:t xml:space="preserve"> </w:t>
      </w:r>
    </w:p>
    <w:p w:rsidR="00D90056" w:rsidRPr="00311640" w:rsidRDefault="00D90056" w:rsidP="00D90056">
      <w:pPr>
        <w:spacing w:before="80" w:after="80"/>
        <w:ind w:firstLine="720"/>
        <w:jc w:val="both"/>
        <w:rPr>
          <w:iCs/>
          <w:color w:val="0D0D0D" w:themeColor="text1" w:themeTint="F2"/>
          <w:szCs w:val="28"/>
        </w:rPr>
      </w:pPr>
      <w:r w:rsidRPr="00311640">
        <w:rPr>
          <w:iCs/>
          <w:color w:val="0D0D0D" w:themeColor="text1" w:themeTint="F2"/>
          <w:szCs w:val="28"/>
        </w:rPr>
        <w:t>Căn cứ Thông tư số 37/2025/TT-BCT ngày 14 tháng 6 năm 2025 của Bộ trưởng Bộ Công Thương hướng dẫn chức năng, nhiệm vụ, quyền hạn của cơ quan chuyên môn về công thương thuộc Ủy ban nhân dân</w:t>
      </w:r>
      <w:r w:rsidRPr="00311640">
        <w:rPr>
          <w:color w:val="0D0D0D" w:themeColor="text1" w:themeTint="F2"/>
          <w:szCs w:val="28"/>
        </w:rPr>
        <w:t xml:space="preserve"> t</w:t>
      </w:r>
      <w:r w:rsidRPr="00311640">
        <w:rPr>
          <w:iCs/>
          <w:color w:val="0D0D0D" w:themeColor="text1" w:themeTint="F2"/>
          <w:szCs w:val="28"/>
        </w:rPr>
        <w:t>ỉnh, thành ph</w:t>
      </w:r>
      <w:r w:rsidRPr="00311640">
        <w:rPr>
          <w:color w:val="0D0D0D" w:themeColor="text1" w:themeTint="F2"/>
          <w:szCs w:val="28"/>
        </w:rPr>
        <w:t>ố</w:t>
      </w:r>
      <w:r w:rsidRPr="00311640">
        <w:rPr>
          <w:iCs/>
          <w:color w:val="0D0D0D" w:themeColor="text1" w:themeTint="F2"/>
          <w:szCs w:val="28"/>
        </w:rPr>
        <w:t xml:space="preserve"> trực thuộc Trung ương và Ủy ban nhân dân xã, phường, đặc khu thuộc tỉnh, thành phố trực thuộ</w:t>
      </w:r>
      <w:r w:rsidR="00D06D68" w:rsidRPr="00311640">
        <w:rPr>
          <w:iCs/>
          <w:color w:val="0D0D0D" w:themeColor="text1" w:themeTint="F2"/>
          <w:szCs w:val="28"/>
        </w:rPr>
        <w:t>c Trung ương.</w:t>
      </w:r>
    </w:p>
    <w:p w:rsidR="00AB136E" w:rsidRPr="00311640" w:rsidRDefault="00AB136E" w:rsidP="00AB136E">
      <w:pPr>
        <w:pStyle w:val="NormalWeb"/>
        <w:spacing w:before="120" w:beforeAutospacing="0" w:after="0" w:afterAutospacing="0"/>
        <w:ind w:firstLine="567"/>
        <w:jc w:val="both"/>
        <w:rPr>
          <w:rStyle w:val="Emphasis"/>
          <w:b/>
          <w:i w:val="0"/>
          <w:color w:val="0D0D0D" w:themeColor="text1" w:themeTint="F2"/>
          <w:sz w:val="28"/>
          <w:szCs w:val="28"/>
          <w:shd w:val="clear" w:color="auto" w:fill="FFFFFF"/>
        </w:rPr>
      </w:pPr>
      <w:r w:rsidRPr="00311640">
        <w:rPr>
          <w:rStyle w:val="Emphasis"/>
          <w:b/>
          <w:i w:val="0"/>
          <w:color w:val="0D0D0D" w:themeColor="text1" w:themeTint="F2"/>
          <w:sz w:val="28"/>
          <w:szCs w:val="28"/>
          <w:shd w:val="clear" w:color="auto" w:fill="FFFFFF"/>
        </w:rPr>
        <w:t>+ Cơ sở thực tiễn:</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Kế hoạch số 04/KH-TGV ngày 13 tháng 5 năm 2025 của Tổ giúp việc số 01 tham mưu xây dựng Đề án hợp nhất, sáp nhập đơn vị hành chính thành phố Cần Thơ, tỉnh Hậu Giang, tỉnh Sóc trăng và sắp xếp tổ chức bộ máy các cơ quan hành chính, đơn vị sự nghiệp trên địa bàn sau hợp nhất, sáp nhập.</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Kế hoạch số 05/KH-TGV ngày 13 tháng 5 năm 2025 triển khai, xây dựng Đề án thành lập, tổ chức lại cơ quan chuyên môn, cơ quan hành chính cấp tỉnh.</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Kế hoạch số 15/KH-TGV ngày 13 tháng 6 năm 2025 của Tổ giúp việc số 01 triển khai, xây dựng Đề án thành lập, tổ chức lại cơ quan chuyên môn, cơ quan hành chính, đơn vị sự nghiệp công lập cấp tỉnh.</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 xml:space="preserve">Căn cứ Nghị định của Chính phủ, Thông tư của các Bộ chuyên ngành </w:t>
      </w:r>
      <w:r w:rsidR="0062733A" w:rsidRPr="00311640">
        <w:rPr>
          <w:rFonts w:eastAsia="Times New Roman" w:cs="Times New Roman"/>
          <w:color w:val="0D0D0D" w:themeColor="text1" w:themeTint="F2"/>
          <w:szCs w:val="28"/>
        </w:rPr>
        <w:t xml:space="preserve">hướng </w:t>
      </w:r>
      <w:r w:rsidRPr="00311640">
        <w:rPr>
          <w:rFonts w:eastAsia="Times New Roman" w:cs="Times New Roman"/>
          <w:color w:val="0D0D0D" w:themeColor="text1" w:themeTint="F2"/>
          <w:szCs w:val="28"/>
        </w:rPr>
        <w:t>dẫn chức năng, nhiệm vụ, quyền hạn của các cơ quan chuyên môn thuộc Ủy ban nhân dân thành phố, quy định về quản lý khu công nghiệp và khu kinh tế, Ủy ban nhân dân thành phố đã ban hành quyết định quy định chức năng, nhiệm vụ, quyền hạn và cơ cấu tổ chức của các cơ quan chuyên môn và Ban Quản lý các khu chế xuất và công nghiệp Cần Thơ thuộc Ủy ban nhân dân thành phố.</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 xml:space="preserve">Để kịp thời triển khai chỉ đạo Bộ Chính trị, Ban Bí thư, chỉ đạo và định hướng của Ban Chỉ đạo Trung ương, Ban Chỉ đạo của Chính phủ, Ban Chỉ đạo của Thành ủy, Ủy ban nhân dân thành phố về hợp nhất, sáp nhập đơn vị hành chính thành phố Cần Thơ, tỉnh Hậu Giang, tỉnh Sóc trăng và sắp xếp tổ chức bộ máy các cơ quan hành chính, đơn vị sự nghiệp trên địa bàn sau hợp nhất, sáp nhập. Căn cứ quy định của pháp luật và tình hình thực tiễn, Sở Nội vụ đề nghị xây dựng quyết định của Ủy ban nhân dân thành phố quy định chức năng, nhiệm vụ, quyền hạn và cơ cấu tổ chức của 14 cơ quan chuyên môn và Ban Quản lý các khu chế xuất và công nghiệp Cần Thơ thuộc Ủy ban nhân dân thành phố </w:t>
      </w:r>
      <w:r w:rsidRPr="00311640">
        <w:rPr>
          <w:rFonts w:eastAsia="Times New Roman" w:cs="Times New Roman"/>
          <w:color w:val="0D0D0D" w:themeColor="text1" w:themeTint="F2"/>
          <w:szCs w:val="28"/>
        </w:rPr>
        <w:lastRenderedPageBreak/>
        <w:t xml:space="preserve">theo trình tự, thủ tục rút gọn quy định tại Điều 50, 51 Luật Ban hành văn bản quy phạm pháp luật năm 2025. </w:t>
      </w:r>
    </w:p>
    <w:p w:rsidR="00AB136E" w:rsidRPr="00311640" w:rsidRDefault="00AB136E" w:rsidP="00AB136E">
      <w:pPr>
        <w:shd w:val="clear" w:color="auto" w:fill="FFFFFF"/>
        <w:spacing w:before="120" w:after="0" w:line="240" w:lineRule="auto"/>
        <w:ind w:firstLine="567"/>
        <w:jc w:val="both"/>
        <w:outlineLvl w:val="0"/>
        <w:rPr>
          <w:rFonts w:cs="Times New Roman"/>
          <w:b/>
          <w:color w:val="0D0D0D" w:themeColor="text1" w:themeTint="F2"/>
          <w:szCs w:val="28"/>
          <w:shd w:val="clear" w:color="auto" w:fill="FFFFFF"/>
        </w:rPr>
      </w:pPr>
      <w:r w:rsidRPr="00311640">
        <w:rPr>
          <w:rFonts w:cs="Times New Roman"/>
          <w:b/>
          <w:color w:val="0D0D0D" w:themeColor="text1" w:themeTint="F2"/>
          <w:szCs w:val="28"/>
          <w:shd w:val="clear" w:color="auto" w:fill="FFFFFF"/>
        </w:rPr>
        <w:t>- Mục đích ban hành:</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 xml:space="preserve">Quy định rõ chức năng, nhiệm vụ, quyền hạn và cơ cấu tổ chức của </w:t>
      </w:r>
      <w:r w:rsidR="00FC4071" w:rsidRPr="00311640">
        <w:rPr>
          <w:rFonts w:eastAsia="Times New Roman" w:cs="Times New Roman"/>
          <w:color w:val="0D0D0D" w:themeColor="text1" w:themeTint="F2"/>
          <w:szCs w:val="28"/>
        </w:rPr>
        <w:t>Sở Công thương</w:t>
      </w:r>
      <w:r w:rsidRPr="00311640">
        <w:rPr>
          <w:rFonts w:eastAsia="Times New Roman" w:cs="Times New Roman"/>
          <w:color w:val="0D0D0D" w:themeColor="text1" w:themeTint="F2"/>
          <w:szCs w:val="28"/>
        </w:rPr>
        <w:t xml:space="preserve"> thuộc Ủy ban nhân dân thành phố phù hợp với các quy định pháp luật hiện hành ngay sau khi sáp nhập đơn vị hành chính thành phố Cần Thơ, tỉnh Hậu Giang, tỉnh Sóc Trăng.</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proofErr w:type="gramStart"/>
      <w:r w:rsidRPr="00311640">
        <w:rPr>
          <w:rFonts w:eastAsia="Times New Roman" w:cs="Times New Roman"/>
          <w:color w:val="0D0D0D" w:themeColor="text1" w:themeTint="F2"/>
          <w:szCs w:val="28"/>
        </w:rPr>
        <w:t>Thực hiện có hiệu quả chủ trương, đường lối của Đảng, chính sách, pháp luật của Nhà nước về lĩnh vực đơn vị quản lý trong tình hình mới.</w:t>
      </w:r>
      <w:proofErr w:type="gramEnd"/>
      <w:r w:rsidRPr="00311640">
        <w:rPr>
          <w:rFonts w:eastAsia="Times New Roman" w:cs="Times New Roman"/>
          <w:color w:val="0D0D0D" w:themeColor="text1" w:themeTint="F2"/>
          <w:szCs w:val="28"/>
        </w:rPr>
        <w:t xml:space="preserve"> </w:t>
      </w:r>
    </w:p>
    <w:p w:rsidR="00793B7B" w:rsidRPr="00311640" w:rsidRDefault="00B964EC" w:rsidP="009E010D">
      <w:pPr>
        <w:shd w:val="clear" w:color="auto" w:fill="FFFFFF"/>
        <w:spacing w:before="120" w:after="0" w:line="240" w:lineRule="auto"/>
        <w:ind w:firstLine="720"/>
        <w:jc w:val="both"/>
        <w:outlineLvl w:val="0"/>
        <w:rPr>
          <w:rStyle w:val="Strong"/>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c) Nội dung chủ yếu:</w:t>
      </w:r>
      <w:r w:rsidR="001F54E3" w:rsidRPr="00311640">
        <w:rPr>
          <w:rStyle w:val="Strong"/>
          <w:rFonts w:cs="Times New Roman"/>
          <w:color w:val="0D0D0D" w:themeColor="text1" w:themeTint="F2"/>
          <w:szCs w:val="28"/>
          <w:shd w:val="clear" w:color="auto" w:fill="FFFFFF"/>
        </w:rPr>
        <w:t xml:space="preserve"> </w:t>
      </w:r>
    </w:p>
    <w:p w:rsidR="00917C5A" w:rsidRPr="00311640" w:rsidRDefault="008D13DE" w:rsidP="00917C5A">
      <w:pPr>
        <w:shd w:val="clear" w:color="auto" w:fill="FFFFFF"/>
        <w:spacing w:before="120" w:after="0" w:line="240" w:lineRule="auto"/>
        <w:ind w:firstLine="720"/>
        <w:jc w:val="both"/>
        <w:rPr>
          <w:rFonts w:eastAsia="Times New Roman" w:cs="Times New Roman"/>
          <w:color w:val="0D0D0D" w:themeColor="text1" w:themeTint="F2"/>
          <w:szCs w:val="28"/>
        </w:rPr>
      </w:pPr>
      <w:r w:rsidRPr="00311640">
        <w:rPr>
          <w:rFonts w:cs="Times New Roman"/>
          <w:color w:val="0D0D0D" w:themeColor="text1" w:themeTint="F2"/>
          <w:szCs w:val="28"/>
          <w:shd w:val="clear" w:color="auto" w:fill="FFFFFF"/>
        </w:rPr>
        <w:t>Nội dung cơ bản của</w:t>
      </w:r>
      <w:r w:rsidR="00D06D68" w:rsidRPr="00311640">
        <w:rPr>
          <w:rFonts w:cs="Times New Roman"/>
          <w:color w:val="0D0D0D" w:themeColor="text1" w:themeTint="F2"/>
          <w:szCs w:val="28"/>
          <w:shd w:val="clear" w:color="auto" w:fill="FFFFFF"/>
        </w:rPr>
        <w:t xml:space="preserve"> </w:t>
      </w:r>
      <w:r w:rsidR="00D06D68" w:rsidRPr="00311640">
        <w:rPr>
          <w:color w:val="0D0D0D" w:themeColor="text1" w:themeTint="F2"/>
        </w:rPr>
        <w:t xml:space="preserve">Quyết định số 03/2025/QĐ-UBND </w:t>
      </w:r>
      <w:r w:rsidR="00D4611A" w:rsidRPr="00D4611A">
        <w:rPr>
          <w:rFonts w:eastAsia="Times New Roman" w:cs="Times New Roman"/>
          <w:color w:val="0D0D0D" w:themeColor="text1" w:themeTint="F2"/>
          <w:szCs w:val="28"/>
        </w:rPr>
        <w:t>ngày 07 tháng 7 năm 2025</w:t>
      </w:r>
      <w:r w:rsidR="00D4611A">
        <w:rPr>
          <w:rFonts w:eastAsia="Times New Roman" w:cs="Times New Roman"/>
          <w:color w:val="0D0D0D" w:themeColor="text1" w:themeTint="F2"/>
          <w:szCs w:val="28"/>
        </w:rPr>
        <w:t xml:space="preserve"> </w:t>
      </w:r>
      <w:r w:rsidR="00D06D68" w:rsidRPr="00311640">
        <w:rPr>
          <w:color w:val="0D0D0D" w:themeColor="text1" w:themeTint="F2"/>
        </w:rPr>
        <w:t>của Ủy ban nhân dân thành phố quy định chức năng, nhiệm vụ, quyền hạn và cơ cấu tổ chức của Sở Công thương thành phố Cần Thơ</w:t>
      </w:r>
      <w:r w:rsidR="00917C5A" w:rsidRPr="00311640">
        <w:rPr>
          <w:color w:val="0D0D0D" w:themeColor="text1" w:themeTint="F2"/>
        </w:rPr>
        <w:t xml:space="preserve"> </w:t>
      </w:r>
      <w:r w:rsidR="00917C5A" w:rsidRPr="00311640">
        <w:rPr>
          <w:rFonts w:eastAsia="Times New Roman" w:cs="Times New Roman"/>
          <w:color w:val="0D0D0D" w:themeColor="text1" w:themeTint="F2"/>
          <w:szCs w:val="28"/>
        </w:rPr>
        <w:t>gồm 05 điều:</w:t>
      </w:r>
    </w:p>
    <w:p w:rsidR="00D06D68" w:rsidRPr="00311640" w:rsidRDefault="00D06D68" w:rsidP="00D06D68">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1.</w:t>
      </w:r>
      <w:proofErr w:type="gramEnd"/>
      <w:r w:rsidRPr="00311640">
        <w:rPr>
          <w:rFonts w:cs="Times New Roman"/>
          <w:color w:val="0D0D0D" w:themeColor="text1" w:themeTint="F2"/>
          <w:szCs w:val="28"/>
          <w:shd w:val="clear" w:color="auto" w:fill="FFFFFF"/>
        </w:rPr>
        <w:t xml:space="preserve"> Vị trí, chức năng</w:t>
      </w:r>
    </w:p>
    <w:p w:rsidR="00D06D68" w:rsidRPr="00311640" w:rsidRDefault="00D06D68" w:rsidP="00D06D68">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2.</w:t>
      </w:r>
      <w:proofErr w:type="gramEnd"/>
      <w:r w:rsidRPr="00311640">
        <w:rPr>
          <w:rFonts w:cs="Times New Roman"/>
          <w:color w:val="0D0D0D" w:themeColor="text1" w:themeTint="F2"/>
          <w:szCs w:val="28"/>
          <w:shd w:val="clear" w:color="auto" w:fill="FFFFFF"/>
        </w:rPr>
        <w:t xml:space="preserve"> Nhiệm vụ, quyền hạn</w:t>
      </w:r>
    </w:p>
    <w:p w:rsidR="00D06D68" w:rsidRPr="00311640" w:rsidRDefault="00D06D68" w:rsidP="00D06D68">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3.</w:t>
      </w:r>
      <w:proofErr w:type="gramEnd"/>
      <w:r w:rsidRPr="00311640">
        <w:rPr>
          <w:rFonts w:cs="Times New Roman"/>
          <w:color w:val="0D0D0D" w:themeColor="text1" w:themeTint="F2"/>
          <w:szCs w:val="28"/>
          <w:shd w:val="clear" w:color="auto" w:fill="FFFFFF"/>
        </w:rPr>
        <w:t xml:space="preserve"> Cơ cấu tổ chức</w:t>
      </w:r>
    </w:p>
    <w:p w:rsidR="00D06D68" w:rsidRPr="00311640" w:rsidRDefault="00D06D68" w:rsidP="00D06D68">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4.</w:t>
      </w:r>
      <w:proofErr w:type="gramEnd"/>
      <w:r w:rsidRPr="00311640">
        <w:rPr>
          <w:rFonts w:cs="Times New Roman"/>
          <w:color w:val="0D0D0D" w:themeColor="text1" w:themeTint="F2"/>
          <w:szCs w:val="28"/>
          <w:shd w:val="clear" w:color="auto" w:fill="FFFFFF"/>
        </w:rPr>
        <w:t xml:space="preserve"> Hiệu lự</w:t>
      </w:r>
      <w:r w:rsidR="00917C5A" w:rsidRPr="00311640">
        <w:rPr>
          <w:rFonts w:cs="Times New Roman"/>
          <w:color w:val="0D0D0D" w:themeColor="text1" w:themeTint="F2"/>
          <w:szCs w:val="28"/>
          <w:shd w:val="clear" w:color="auto" w:fill="FFFFFF"/>
        </w:rPr>
        <w:t>c thi hành</w:t>
      </w:r>
    </w:p>
    <w:p w:rsidR="00D06D68" w:rsidRPr="00311640" w:rsidRDefault="00D06D68" w:rsidP="00D06D68">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5.</w:t>
      </w:r>
      <w:proofErr w:type="gramEnd"/>
      <w:r w:rsidRPr="00311640">
        <w:rPr>
          <w:rFonts w:cs="Times New Roman"/>
          <w:color w:val="0D0D0D" w:themeColor="text1" w:themeTint="F2"/>
          <w:szCs w:val="28"/>
          <w:shd w:val="clear" w:color="auto" w:fill="FFFFFF"/>
        </w:rPr>
        <w:t xml:space="preserve"> </w:t>
      </w:r>
      <w:proofErr w:type="gramStart"/>
      <w:r w:rsidRPr="00311640">
        <w:rPr>
          <w:rFonts w:cs="Times New Roman"/>
          <w:color w:val="0D0D0D" w:themeColor="text1" w:themeTint="F2"/>
          <w:szCs w:val="28"/>
          <w:shd w:val="clear" w:color="auto" w:fill="FFFFFF"/>
        </w:rPr>
        <w:t>Trách nhiệm thi hành.</w:t>
      </w:r>
      <w:proofErr w:type="gramEnd"/>
    </w:p>
    <w:p w:rsidR="00AD50F7" w:rsidRPr="00311640" w:rsidRDefault="00AD50F7" w:rsidP="00AD50F7">
      <w:pPr>
        <w:spacing w:before="120" w:after="0" w:line="240" w:lineRule="auto"/>
        <w:ind w:firstLine="720"/>
        <w:jc w:val="both"/>
        <w:outlineLvl w:val="0"/>
        <w:rPr>
          <w:rFonts w:eastAsia="Times New Roman" w:cs="Times New Roman"/>
          <w:b/>
          <w:bCs/>
          <w:color w:val="0D0D0D" w:themeColor="text1" w:themeTint="F2"/>
          <w:kern w:val="36"/>
          <w:szCs w:val="28"/>
        </w:rPr>
      </w:pPr>
      <w:r w:rsidRPr="00311640">
        <w:rPr>
          <w:rFonts w:eastAsia="Times New Roman" w:cs="Times New Roman"/>
          <w:b/>
          <w:bCs/>
          <w:color w:val="0D0D0D" w:themeColor="text1" w:themeTint="F2"/>
          <w:kern w:val="36"/>
          <w:szCs w:val="28"/>
        </w:rPr>
        <w:t xml:space="preserve">4. Quyết định số 04/2025/QĐ-UBND </w:t>
      </w:r>
      <w:r w:rsidR="004650E5" w:rsidRPr="004650E5">
        <w:rPr>
          <w:rFonts w:eastAsia="Times New Roman" w:cs="Times New Roman"/>
          <w:b/>
          <w:color w:val="0D0D0D" w:themeColor="text1" w:themeTint="F2"/>
          <w:szCs w:val="28"/>
        </w:rPr>
        <w:t>ngày 07 tháng 7 năm 2025</w:t>
      </w:r>
      <w:r w:rsidR="004650E5">
        <w:rPr>
          <w:rFonts w:eastAsia="Times New Roman" w:cs="Times New Roman"/>
          <w:color w:val="0D0D0D" w:themeColor="text1" w:themeTint="F2"/>
          <w:szCs w:val="28"/>
        </w:rPr>
        <w:t xml:space="preserve"> </w:t>
      </w:r>
      <w:r w:rsidRPr="00311640">
        <w:rPr>
          <w:rFonts w:eastAsia="Times New Roman" w:cs="Times New Roman"/>
          <w:b/>
          <w:bCs/>
          <w:color w:val="0D0D0D" w:themeColor="text1" w:themeTint="F2"/>
          <w:kern w:val="36"/>
          <w:szCs w:val="28"/>
        </w:rPr>
        <w:t xml:space="preserve">của Ủy ban nhân dân thành phố quy định chức năng, nhiệm vụ, quyền hạn và cơ cấu tổ chức của Sở Tư pháp thành phố Cần Thơ </w:t>
      </w:r>
    </w:p>
    <w:p w:rsidR="00D06D68" w:rsidRPr="00311640" w:rsidRDefault="00B964EC" w:rsidP="00D06D68">
      <w:pPr>
        <w:shd w:val="clear" w:color="auto" w:fill="FFFFFF"/>
        <w:spacing w:before="120" w:after="0" w:line="240" w:lineRule="auto"/>
        <w:ind w:firstLine="720"/>
        <w:jc w:val="both"/>
        <w:rPr>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a) Hiệu lực thi hành: </w:t>
      </w:r>
      <w:r w:rsidR="00D06D68" w:rsidRPr="00311640">
        <w:rPr>
          <w:rFonts w:cs="Times New Roman"/>
          <w:color w:val="0D0D0D" w:themeColor="text1" w:themeTint="F2"/>
          <w:szCs w:val="28"/>
          <w:shd w:val="clear" w:color="auto" w:fill="FFFFFF"/>
        </w:rPr>
        <w:t>Quyết định này có hiệu lực thi hành từ ngày 07</w:t>
      </w:r>
      <w:r w:rsidR="008A34C4" w:rsidRPr="00311640">
        <w:rPr>
          <w:rFonts w:cs="Times New Roman"/>
          <w:color w:val="0D0D0D" w:themeColor="text1" w:themeTint="F2"/>
          <w:szCs w:val="28"/>
          <w:shd w:val="clear" w:color="auto" w:fill="FFFFFF"/>
        </w:rPr>
        <w:t xml:space="preserve"> </w:t>
      </w:r>
      <w:r w:rsidR="00D06D68" w:rsidRPr="00311640">
        <w:rPr>
          <w:rFonts w:cs="Times New Roman"/>
          <w:color w:val="0D0D0D" w:themeColor="text1" w:themeTint="F2"/>
          <w:szCs w:val="28"/>
          <w:shd w:val="clear" w:color="auto" w:fill="FFFFFF"/>
        </w:rPr>
        <w:t>tháng 7 năm 2025.</w:t>
      </w:r>
    </w:p>
    <w:p w:rsidR="00B964EC" w:rsidRPr="00311640" w:rsidRDefault="00B964EC" w:rsidP="009E010D">
      <w:pPr>
        <w:shd w:val="clear" w:color="auto" w:fill="FFFFFF"/>
        <w:spacing w:before="120" w:after="0" w:line="240" w:lineRule="auto"/>
        <w:ind w:firstLine="720"/>
        <w:jc w:val="both"/>
        <w:rPr>
          <w:rStyle w:val="Strong"/>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b) Sự cần thiết, mục đích ban hành:</w:t>
      </w:r>
    </w:p>
    <w:p w:rsidR="00B964EC" w:rsidRPr="00311640" w:rsidRDefault="00B964EC" w:rsidP="009E010D">
      <w:pPr>
        <w:shd w:val="clear" w:color="auto" w:fill="FFFFFF"/>
        <w:spacing w:before="120" w:after="0" w:line="240" w:lineRule="auto"/>
        <w:ind w:firstLine="720"/>
        <w:jc w:val="both"/>
        <w:rPr>
          <w:rFonts w:cs="Times New Roman"/>
          <w:b/>
          <w:color w:val="0D0D0D" w:themeColor="text1" w:themeTint="F2"/>
          <w:szCs w:val="28"/>
          <w:shd w:val="clear" w:color="auto" w:fill="FFFFFF"/>
        </w:rPr>
      </w:pPr>
      <w:r w:rsidRPr="00311640">
        <w:rPr>
          <w:rFonts w:cs="Times New Roman"/>
          <w:b/>
          <w:color w:val="0D0D0D" w:themeColor="text1" w:themeTint="F2"/>
          <w:szCs w:val="28"/>
          <w:shd w:val="clear" w:color="auto" w:fill="FFFFFF"/>
        </w:rPr>
        <w:t>- Sự cần thiết ban hành:</w:t>
      </w:r>
    </w:p>
    <w:p w:rsidR="00B964EC" w:rsidRPr="00311640" w:rsidRDefault="008A34C4" w:rsidP="008A34C4">
      <w:pPr>
        <w:shd w:val="clear" w:color="auto" w:fill="FFFFFF"/>
        <w:spacing w:before="120" w:after="0" w:line="240" w:lineRule="auto"/>
        <w:jc w:val="both"/>
        <w:outlineLvl w:val="0"/>
        <w:rPr>
          <w:rStyle w:val="Emphasis"/>
          <w:rFonts w:cs="Times New Roman"/>
          <w:b/>
          <w:i w:val="0"/>
          <w:color w:val="0D0D0D" w:themeColor="text1" w:themeTint="F2"/>
          <w:szCs w:val="28"/>
          <w:shd w:val="clear" w:color="auto" w:fill="FFFFFF"/>
        </w:rPr>
      </w:pPr>
      <w:r w:rsidRPr="00311640">
        <w:rPr>
          <w:rStyle w:val="Emphasis"/>
          <w:rFonts w:cs="Times New Roman"/>
          <w:b/>
          <w:i w:val="0"/>
          <w:color w:val="0D0D0D" w:themeColor="text1" w:themeTint="F2"/>
          <w:szCs w:val="28"/>
          <w:shd w:val="clear" w:color="auto" w:fill="FFFFFF"/>
        </w:rPr>
        <w:t xml:space="preserve">         </w:t>
      </w:r>
      <w:r w:rsidR="00917C5A" w:rsidRPr="00311640">
        <w:rPr>
          <w:rStyle w:val="Emphasis"/>
          <w:rFonts w:cs="Times New Roman"/>
          <w:b/>
          <w:i w:val="0"/>
          <w:color w:val="0D0D0D" w:themeColor="text1" w:themeTint="F2"/>
          <w:szCs w:val="28"/>
          <w:shd w:val="clear" w:color="auto" w:fill="FFFFFF"/>
        </w:rPr>
        <w:t xml:space="preserve">+ </w:t>
      </w:r>
      <w:r w:rsidR="00B964EC" w:rsidRPr="00311640">
        <w:rPr>
          <w:rStyle w:val="Emphasis"/>
          <w:rFonts w:cs="Times New Roman"/>
          <w:b/>
          <w:i w:val="0"/>
          <w:color w:val="0D0D0D" w:themeColor="text1" w:themeTint="F2"/>
          <w:szCs w:val="28"/>
          <w:shd w:val="clear" w:color="auto" w:fill="FFFFFF"/>
        </w:rPr>
        <w:t>Cơ sở pháp lý</w:t>
      </w:r>
      <w:r w:rsidR="00917C5A" w:rsidRPr="00311640">
        <w:rPr>
          <w:rStyle w:val="Emphasis"/>
          <w:rFonts w:cs="Times New Roman"/>
          <w:b/>
          <w:i w:val="0"/>
          <w:color w:val="0D0D0D" w:themeColor="text1" w:themeTint="F2"/>
          <w:szCs w:val="28"/>
          <w:shd w:val="clear" w:color="auto" w:fill="FFFFFF"/>
        </w:rPr>
        <w:t>:</w:t>
      </w:r>
    </w:p>
    <w:p w:rsidR="00D06D68" w:rsidRPr="00311640" w:rsidRDefault="00D06D68" w:rsidP="00D06D68">
      <w:pPr>
        <w:spacing w:before="120" w:after="120"/>
        <w:ind w:firstLine="567"/>
        <w:jc w:val="both"/>
        <w:rPr>
          <w:color w:val="0D0D0D" w:themeColor="text1" w:themeTint="F2"/>
          <w:szCs w:val="28"/>
        </w:rPr>
      </w:pPr>
      <w:r w:rsidRPr="00311640">
        <w:rPr>
          <w:color w:val="0D0D0D" w:themeColor="text1" w:themeTint="F2"/>
          <w:szCs w:val="28"/>
        </w:rPr>
        <w:t xml:space="preserve"> Căn cứ Luật Tổ chức chính quyền địa phương ngày 16 tháng 6 năm 2025;</w:t>
      </w:r>
    </w:p>
    <w:p w:rsidR="00FD0252" w:rsidRPr="00311640" w:rsidRDefault="00FD0252" w:rsidP="00FD0252">
      <w:pPr>
        <w:pStyle w:val="NormalWeb"/>
        <w:spacing w:before="120" w:beforeAutospacing="0" w:after="120" w:afterAutospacing="0"/>
        <w:jc w:val="both"/>
        <w:rPr>
          <w:iCs/>
          <w:color w:val="0D0D0D" w:themeColor="text1" w:themeTint="F2"/>
          <w:sz w:val="28"/>
          <w:szCs w:val="28"/>
        </w:rPr>
      </w:pPr>
      <w:r w:rsidRPr="00311640">
        <w:rPr>
          <w:color w:val="0D0D0D" w:themeColor="text1" w:themeTint="F2"/>
          <w:spacing w:val="-4"/>
          <w:sz w:val="28"/>
          <w:szCs w:val="28"/>
        </w:rPr>
        <w:t xml:space="preserve">         </w:t>
      </w:r>
      <w:r w:rsidRPr="00311640">
        <w:rPr>
          <w:color w:val="0D0D0D" w:themeColor="text1" w:themeTint="F2"/>
          <w:spacing w:val="-4"/>
          <w:sz w:val="28"/>
          <w:szCs w:val="28"/>
          <w:lang w:val="vi-VN"/>
        </w:rPr>
        <w:t>Căn cứ Nghị quyết số 190/2025/QH15 ngày 19 tháng 02 năm 2025 của Quốc hội quy định về xử lý một số vấn đề liên quan đến sắp xếp tổ chức bộ máy nhà nước;</w:t>
      </w:r>
    </w:p>
    <w:p w:rsidR="00D06D68" w:rsidRPr="00311640" w:rsidRDefault="00D06D68" w:rsidP="00D06D68">
      <w:pPr>
        <w:pStyle w:val="NormalWeb"/>
        <w:spacing w:before="120" w:beforeAutospacing="0" w:after="120" w:afterAutospacing="0"/>
        <w:ind w:firstLine="567"/>
        <w:jc w:val="both"/>
        <w:rPr>
          <w:color w:val="0D0D0D" w:themeColor="text1" w:themeTint="F2"/>
          <w:sz w:val="28"/>
          <w:szCs w:val="28"/>
        </w:rPr>
      </w:pPr>
      <w:r w:rsidRPr="00311640">
        <w:rPr>
          <w:color w:val="0D0D0D" w:themeColor="text1" w:themeTint="F2"/>
          <w:sz w:val="28"/>
          <w:szCs w:val="28"/>
        </w:rPr>
        <w:t xml:space="preserve">Căn cứ Nghị định số </w:t>
      </w:r>
      <w:hyperlink r:id="rId11" w:tgtFrame="_blank" w:tooltip="Nghị định 24/2014/NĐ-CP" w:history="1">
        <w:r w:rsidRPr="00311640">
          <w:rPr>
            <w:color w:val="0D0D0D" w:themeColor="text1" w:themeTint="F2"/>
            <w:sz w:val="28"/>
            <w:szCs w:val="28"/>
          </w:rPr>
          <w:t>150/2025/NĐ-CP</w:t>
        </w:r>
      </w:hyperlink>
      <w:r w:rsidRPr="00311640">
        <w:rPr>
          <w:color w:val="0D0D0D" w:themeColor="text1" w:themeTint="F2"/>
          <w:sz w:val="28"/>
          <w:szCs w:val="28"/>
        </w:rPr>
        <w:t xml:space="preserve"> ngày 12 tháng 6 năm 2025 của Chính phủ quy định tổ chức các cơ quan chuyên môn thuộc Ủy ban nhân dân tỉnh, thành phố trực thuộc Trung ương và Ủy ban nhân dân xã, phường, đặc khu thuộc tỉnh, thành phố trực thuộc Trung ương;  </w:t>
      </w:r>
    </w:p>
    <w:p w:rsidR="00D06D68" w:rsidRPr="00311640" w:rsidRDefault="00D06D68" w:rsidP="00D06D68">
      <w:pPr>
        <w:spacing w:before="120" w:after="120"/>
        <w:ind w:firstLine="567"/>
        <w:jc w:val="both"/>
        <w:rPr>
          <w:iCs/>
          <w:color w:val="0D0D0D" w:themeColor="text1" w:themeTint="F2"/>
          <w:szCs w:val="28"/>
        </w:rPr>
      </w:pPr>
      <w:r w:rsidRPr="00311640">
        <w:rPr>
          <w:iCs/>
          <w:color w:val="0D0D0D" w:themeColor="text1" w:themeTint="F2"/>
          <w:szCs w:val="28"/>
          <w:lang w:val="vi-VN"/>
        </w:rPr>
        <w:t xml:space="preserve">Căn cứ Thông tư số </w:t>
      </w:r>
      <w:r w:rsidRPr="00311640">
        <w:rPr>
          <w:iCs/>
          <w:color w:val="0D0D0D" w:themeColor="text1" w:themeTint="F2"/>
          <w:szCs w:val="28"/>
        </w:rPr>
        <w:t>09</w:t>
      </w:r>
      <w:r w:rsidRPr="00311640">
        <w:rPr>
          <w:iCs/>
          <w:color w:val="0D0D0D" w:themeColor="text1" w:themeTint="F2"/>
          <w:szCs w:val="28"/>
          <w:lang w:val="vi-VN"/>
        </w:rPr>
        <w:t>/202</w:t>
      </w:r>
      <w:r w:rsidRPr="00311640">
        <w:rPr>
          <w:iCs/>
          <w:color w:val="0D0D0D" w:themeColor="text1" w:themeTint="F2"/>
          <w:szCs w:val="28"/>
        </w:rPr>
        <w:t>5</w:t>
      </w:r>
      <w:r w:rsidRPr="00311640">
        <w:rPr>
          <w:iCs/>
          <w:color w:val="0D0D0D" w:themeColor="text1" w:themeTint="F2"/>
          <w:szCs w:val="28"/>
          <w:lang w:val="vi-VN"/>
        </w:rPr>
        <w:t>/TT-BTP ngày</w:t>
      </w:r>
      <w:r w:rsidRPr="00311640">
        <w:rPr>
          <w:iCs/>
          <w:color w:val="0D0D0D" w:themeColor="text1" w:themeTint="F2"/>
          <w:szCs w:val="28"/>
        </w:rPr>
        <w:t xml:space="preserve"> 16 </w:t>
      </w:r>
      <w:r w:rsidRPr="00311640">
        <w:rPr>
          <w:iCs/>
          <w:color w:val="0D0D0D" w:themeColor="text1" w:themeTint="F2"/>
          <w:szCs w:val="28"/>
          <w:lang w:val="vi-VN"/>
        </w:rPr>
        <w:t>tháng</w:t>
      </w:r>
      <w:r w:rsidRPr="00311640">
        <w:rPr>
          <w:iCs/>
          <w:color w:val="0D0D0D" w:themeColor="text1" w:themeTint="F2"/>
          <w:szCs w:val="28"/>
        </w:rPr>
        <w:t xml:space="preserve"> 6 </w:t>
      </w:r>
      <w:r w:rsidRPr="00311640">
        <w:rPr>
          <w:iCs/>
          <w:color w:val="0D0D0D" w:themeColor="text1" w:themeTint="F2"/>
          <w:szCs w:val="28"/>
          <w:lang w:val="vi-VN"/>
        </w:rPr>
        <w:t>năm 202</w:t>
      </w:r>
      <w:r w:rsidRPr="00311640">
        <w:rPr>
          <w:iCs/>
          <w:color w:val="0D0D0D" w:themeColor="text1" w:themeTint="F2"/>
          <w:szCs w:val="28"/>
        </w:rPr>
        <w:t>5</w:t>
      </w:r>
      <w:r w:rsidRPr="00311640">
        <w:rPr>
          <w:iCs/>
          <w:color w:val="0D0D0D" w:themeColor="text1" w:themeTint="F2"/>
          <w:szCs w:val="28"/>
          <w:lang w:val="vi-VN"/>
        </w:rPr>
        <w:t xml:space="preserve"> của Bộ trưởng</w:t>
      </w:r>
      <w:r w:rsidRPr="00311640">
        <w:rPr>
          <w:iCs/>
          <w:color w:val="0D0D0D" w:themeColor="text1" w:themeTint="F2"/>
          <w:szCs w:val="28"/>
        </w:rPr>
        <w:t xml:space="preserve"> </w:t>
      </w:r>
      <w:r w:rsidRPr="00311640">
        <w:rPr>
          <w:iCs/>
          <w:color w:val="0D0D0D" w:themeColor="text1" w:themeTint="F2"/>
          <w:szCs w:val="28"/>
          <w:lang w:val="vi-VN"/>
        </w:rPr>
        <w:t>Bộ Tư phá</w:t>
      </w:r>
      <w:r w:rsidRPr="00311640">
        <w:rPr>
          <w:iCs/>
          <w:color w:val="0D0D0D" w:themeColor="text1" w:themeTint="F2"/>
          <w:szCs w:val="28"/>
        </w:rPr>
        <w:t xml:space="preserve">p hướng dẫn chức năng, nhiệm vụ,quyền hạn của Sở Tư pháp </w:t>
      </w:r>
      <w:r w:rsidRPr="00311640">
        <w:rPr>
          <w:iCs/>
          <w:color w:val="0D0D0D" w:themeColor="text1" w:themeTint="F2"/>
          <w:szCs w:val="28"/>
        </w:rPr>
        <w:lastRenderedPageBreak/>
        <w:t>thuộc Ủy ban nhân dân tỉnh, thành phố trực thuộc Trung ương và chức năng, nhiệm vụ, quyền hạn của Văn phòng Hội đồng nhân dân và Ủy ban nhân dân thuộc Ủy ban nhân dân xã, phường, đặc khu trong lĩnh vực tư pháp.</w:t>
      </w:r>
    </w:p>
    <w:p w:rsidR="00AB136E" w:rsidRPr="00311640" w:rsidRDefault="00AB136E" w:rsidP="00AB136E">
      <w:pPr>
        <w:pStyle w:val="NormalWeb"/>
        <w:spacing w:before="120" w:beforeAutospacing="0" w:after="0" w:afterAutospacing="0"/>
        <w:ind w:firstLine="567"/>
        <w:jc w:val="both"/>
        <w:rPr>
          <w:rStyle w:val="Emphasis"/>
          <w:b/>
          <w:i w:val="0"/>
          <w:color w:val="0D0D0D" w:themeColor="text1" w:themeTint="F2"/>
          <w:sz w:val="28"/>
          <w:szCs w:val="28"/>
          <w:shd w:val="clear" w:color="auto" w:fill="FFFFFF"/>
        </w:rPr>
      </w:pPr>
      <w:r w:rsidRPr="00311640">
        <w:rPr>
          <w:rStyle w:val="Emphasis"/>
          <w:b/>
          <w:i w:val="0"/>
          <w:color w:val="0D0D0D" w:themeColor="text1" w:themeTint="F2"/>
          <w:sz w:val="28"/>
          <w:szCs w:val="28"/>
          <w:shd w:val="clear" w:color="auto" w:fill="FFFFFF"/>
        </w:rPr>
        <w:t>+ Cơ sở thực tiễn:</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Kế hoạch số 04/KH-TGV ngày 13 tháng 5 năm 2025 của Tổ giúp việc số 01 tham mưu xây dựng Đề án hợp nhất, sáp nhập đơn vị hành chính thành phố Cần Thơ, tỉnh Hậu Giang, tỉnh Sóc trăng và sắp xếp tổ chức bộ máy các cơ quan hành chính, đơn vị sự nghiệp trên địa bàn sau hợp nhất, sáp nhập.</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Kế hoạch số 05/KH-TGV ngày 13 tháng 5 năm 2025 triển khai, xây dựng Đề án thành lập, tổ chức lại cơ quan chuyên môn, cơ quan hành chính cấp tỉnh.</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Kế hoạch số 15/KH-TGV ngày 13 tháng 6 năm 2025 của Tổ giúp việc số 01 triển khai, xây dựng Đề án thành lập, tổ chức lại cơ quan chuyên môn, cơ quan hành chính, đơn vị sự nghiệp công lập cấp tỉnh.</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 xml:space="preserve">Căn cứ Nghị định của Chính phủ, Thông tư của các Bộ chuyên ngành </w:t>
      </w:r>
      <w:r w:rsidR="0062733A" w:rsidRPr="00311640">
        <w:rPr>
          <w:rFonts w:eastAsia="Times New Roman" w:cs="Times New Roman"/>
          <w:color w:val="0D0D0D" w:themeColor="text1" w:themeTint="F2"/>
          <w:szCs w:val="28"/>
        </w:rPr>
        <w:t>hướng</w:t>
      </w:r>
      <w:r w:rsidRPr="00311640">
        <w:rPr>
          <w:rFonts w:eastAsia="Times New Roman" w:cs="Times New Roman"/>
          <w:color w:val="0D0D0D" w:themeColor="text1" w:themeTint="F2"/>
          <w:szCs w:val="28"/>
        </w:rPr>
        <w:t xml:space="preserve"> dẫn chức năng, nhiệm vụ, quyền hạn của các cơ quan chuyên môn thuộc Ủy ban nhân dân thành phố, quy định về quản lý khu công nghiệp và khu kinh tế, Ủy ban nhân dân thành phố đã ban hành quyết định quy định chức năng, nhiệm vụ, quyền hạn và cơ cấu tổ chức của các cơ quan chuyên môn và Ban Quản lý các khu chế xuất và công nghiệp Cần Thơ thuộc Ủy ban nhân dân thành phố.</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 xml:space="preserve">Để kịp thời triển khai chỉ đạo Bộ Chính trị, Ban Bí thư, chỉ đạo và định hướng của Ban Chỉ đạo Trung ương, Ban Chỉ đạo của Chính phủ, Ban Chỉ đạo của Thành ủy, Ủy ban nhân dân thành phố về hợp nhất, sáp nhập đơn vị hành chính thành phố Cần Thơ, tỉnh Hậu Giang, tỉnh Sóc trăng và sắp xếp tổ chức bộ máy các cơ quan hành chính, đơn vị sự nghiệp trên địa bàn sau hợp nhất, sáp nhập. Căn cứ quy định của pháp luật và tình hình thực tiễn, Sở Nội vụ đề nghị xây dựng quyết định của Ủy ban nhân dân thành phố quy định chức năng, nhiệm vụ, quyền hạn và cơ cấu tổ chức của 14 cơ quan chuyên môn và Ban Quản lý các khu chế xuất và công nghiệp Cần Thơ thuộc Ủy ban nhân dân thành phố theo trình tự, thủ tục rút gọn quy định tại Điều 50, 51 Luật Ban hành văn bản quy phạm pháp luật năm 2025. </w:t>
      </w:r>
    </w:p>
    <w:p w:rsidR="00AB136E" w:rsidRPr="00311640" w:rsidRDefault="00AB136E" w:rsidP="00AB136E">
      <w:pPr>
        <w:shd w:val="clear" w:color="auto" w:fill="FFFFFF"/>
        <w:spacing w:before="120" w:after="0" w:line="240" w:lineRule="auto"/>
        <w:ind w:firstLine="567"/>
        <w:jc w:val="both"/>
        <w:outlineLvl w:val="0"/>
        <w:rPr>
          <w:rFonts w:cs="Times New Roman"/>
          <w:b/>
          <w:color w:val="0D0D0D" w:themeColor="text1" w:themeTint="F2"/>
          <w:szCs w:val="28"/>
          <w:shd w:val="clear" w:color="auto" w:fill="FFFFFF"/>
        </w:rPr>
      </w:pPr>
      <w:r w:rsidRPr="00311640">
        <w:rPr>
          <w:rFonts w:cs="Times New Roman"/>
          <w:b/>
          <w:color w:val="0D0D0D" w:themeColor="text1" w:themeTint="F2"/>
          <w:szCs w:val="28"/>
          <w:shd w:val="clear" w:color="auto" w:fill="FFFFFF"/>
        </w:rPr>
        <w:t>- Mục đích ban hành:</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 xml:space="preserve">Quy định rõ chức năng, nhiệm vụ, quyền hạn và cơ cấu tổ chức của </w:t>
      </w:r>
      <w:r w:rsidR="00042B34" w:rsidRPr="00311640">
        <w:rPr>
          <w:rFonts w:eastAsia="Times New Roman" w:cs="Times New Roman"/>
          <w:color w:val="0D0D0D" w:themeColor="text1" w:themeTint="F2"/>
          <w:szCs w:val="28"/>
        </w:rPr>
        <w:t>Sở Tư pháp</w:t>
      </w:r>
      <w:r w:rsidRPr="00311640">
        <w:rPr>
          <w:rFonts w:eastAsia="Times New Roman" w:cs="Times New Roman"/>
          <w:color w:val="0D0D0D" w:themeColor="text1" w:themeTint="F2"/>
          <w:szCs w:val="28"/>
        </w:rPr>
        <w:t xml:space="preserve"> thuộc Ủy ban nhân dân thành phố phù hợp với các quy định pháp luật hiện hành ngay sau khi sáp nhập đơn vị hành chính thành phố Cần Thơ, tỉnh Hậu Giang, tỉnh Sóc Trăng.</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proofErr w:type="gramStart"/>
      <w:r w:rsidRPr="00311640">
        <w:rPr>
          <w:rFonts w:eastAsia="Times New Roman" w:cs="Times New Roman"/>
          <w:color w:val="0D0D0D" w:themeColor="text1" w:themeTint="F2"/>
          <w:szCs w:val="28"/>
        </w:rPr>
        <w:t>Thực hiện có hiệu quả chủ trương, đường lối của Đảng, chính sách, pháp luật của Nhà nước về lĩnh vực đơn vị quản lý trong tình hình mới.</w:t>
      </w:r>
      <w:proofErr w:type="gramEnd"/>
      <w:r w:rsidRPr="00311640">
        <w:rPr>
          <w:rFonts w:eastAsia="Times New Roman" w:cs="Times New Roman"/>
          <w:color w:val="0D0D0D" w:themeColor="text1" w:themeTint="F2"/>
          <w:szCs w:val="28"/>
        </w:rPr>
        <w:t xml:space="preserve"> </w:t>
      </w:r>
    </w:p>
    <w:p w:rsidR="00176FC4" w:rsidRPr="00311640" w:rsidRDefault="00B964EC" w:rsidP="009E010D">
      <w:pPr>
        <w:shd w:val="clear" w:color="auto" w:fill="FFFFFF"/>
        <w:spacing w:before="120" w:after="0" w:line="240" w:lineRule="auto"/>
        <w:ind w:firstLine="720"/>
        <w:jc w:val="both"/>
        <w:outlineLvl w:val="0"/>
        <w:rPr>
          <w:rStyle w:val="Strong"/>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c) Nội dung chủ yếu:</w:t>
      </w:r>
      <w:r w:rsidR="00333F75" w:rsidRPr="00311640">
        <w:rPr>
          <w:rStyle w:val="Strong"/>
          <w:rFonts w:cs="Times New Roman"/>
          <w:color w:val="0D0D0D" w:themeColor="text1" w:themeTint="F2"/>
          <w:szCs w:val="28"/>
          <w:shd w:val="clear" w:color="auto" w:fill="FFFFFF"/>
        </w:rPr>
        <w:t xml:space="preserve"> </w:t>
      </w:r>
    </w:p>
    <w:p w:rsidR="007D28BA" w:rsidRPr="00311640" w:rsidRDefault="00D06D68" w:rsidP="007D28BA">
      <w:pPr>
        <w:shd w:val="clear" w:color="auto" w:fill="FFFFFF"/>
        <w:spacing w:before="120" w:after="0" w:line="240" w:lineRule="auto"/>
        <w:ind w:firstLine="720"/>
        <w:jc w:val="both"/>
        <w:rPr>
          <w:rFonts w:eastAsia="Times New Roman" w:cs="Times New Roman"/>
          <w:color w:val="0D0D0D" w:themeColor="text1" w:themeTint="F2"/>
          <w:szCs w:val="28"/>
        </w:rPr>
      </w:pPr>
      <w:r w:rsidRPr="00311640">
        <w:rPr>
          <w:rFonts w:eastAsia="Times New Roman" w:cs="Times New Roman"/>
          <w:bCs/>
          <w:color w:val="0D0D0D" w:themeColor="text1" w:themeTint="F2"/>
          <w:kern w:val="36"/>
          <w:szCs w:val="28"/>
        </w:rPr>
        <w:lastRenderedPageBreak/>
        <w:t xml:space="preserve">Nội dung cơ bản của Quyết định số 04/2025/QĐ-UBND </w:t>
      </w:r>
      <w:r w:rsidR="00D4611A" w:rsidRPr="00D4611A">
        <w:rPr>
          <w:rFonts w:eastAsia="Times New Roman" w:cs="Times New Roman"/>
          <w:color w:val="0D0D0D" w:themeColor="text1" w:themeTint="F2"/>
          <w:szCs w:val="28"/>
        </w:rPr>
        <w:t>ngày 07 tháng 7 năm 2025</w:t>
      </w:r>
      <w:r w:rsidR="00D4611A">
        <w:rPr>
          <w:rFonts w:eastAsia="Times New Roman" w:cs="Times New Roman"/>
          <w:color w:val="0D0D0D" w:themeColor="text1" w:themeTint="F2"/>
          <w:szCs w:val="28"/>
        </w:rPr>
        <w:t xml:space="preserve"> </w:t>
      </w:r>
      <w:r w:rsidRPr="00311640">
        <w:rPr>
          <w:rFonts w:eastAsia="Times New Roman" w:cs="Times New Roman"/>
          <w:bCs/>
          <w:color w:val="0D0D0D" w:themeColor="text1" w:themeTint="F2"/>
          <w:kern w:val="36"/>
          <w:szCs w:val="28"/>
        </w:rPr>
        <w:t xml:space="preserve">của Ủy ban nhân dân thành phố quy định chức năng, nhiệm vụ, quyền hạn và cơ cấu tổ chức của Sở Tư pháp thành phố Cần Thơ </w:t>
      </w:r>
      <w:r w:rsidR="007D28BA" w:rsidRPr="00311640">
        <w:rPr>
          <w:rFonts w:eastAsia="Times New Roman" w:cs="Times New Roman"/>
          <w:color w:val="0D0D0D" w:themeColor="text1" w:themeTint="F2"/>
          <w:szCs w:val="28"/>
        </w:rPr>
        <w:t>gồm 05 điều:</w:t>
      </w:r>
    </w:p>
    <w:p w:rsidR="00D06D68" w:rsidRPr="00311640" w:rsidRDefault="00D06D68" w:rsidP="00D06D68">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1.</w:t>
      </w:r>
      <w:proofErr w:type="gramEnd"/>
      <w:r w:rsidRPr="00311640">
        <w:rPr>
          <w:rFonts w:cs="Times New Roman"/>
          <w:color w:val="0D0D0D" w:themeColor="text1" w:themeTint="F2"/>
          <w:szCs w:val="28"/>
          <w:shd w:val="clear" w:color="auto" w:fill="FFFFFF"/>
        </w:rPr>
        <w:t xml:space="preserve"> Vị trí, chức năng</w:t>
      </w:r>
    </w:p>
    <w:p w:rsidR="00D06D68" w:rsidRPr="00311640" w:rsidRDefault="00D06D68" w:rsidP="00D06D68">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2.</w:t>
      </w:r>
      <w:proofErr w:type="gramEnd"/>
      <w:r w:rsidRPr="00311640">
        <w:rPr>
          <w:rFonts w:cs="Times New Roman"/>
          <w:color w:val="0D0D0D" w:themeColor="text1" w:themeTint="F2"/>
          <w:szCs w:val="28"/>
          <w:shd w:val="clear" w:color="auto" w:fill="FFFFFF"/>
        </w:rPr>
        <w:t xml:space="preserve"> Nhiệm vụ, quyền hạn</w:t>
      </w:r>
    </w:p>
    <w:p w:rsidR="00D06D68" w:rsidRPr="00311640" w:rsidRDefault="00D06D68" w:rsidP="00D06D68">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3.</w:t>
      </w:r>
      <w:proofErr w:type="gramEnd"/>
      <w:r w:rsidRPr="00311640">
        <w:rPr>
          <w:rFonts w:cs="Times New Roman"/>
          <w:color w:val="0D0D0D" w:themeColor="text1" w:themeTint="F2"/>
          <w:szCs w:val="28"/>
          <w:shd w:val="clear" w:color="auto" w:fill="FFFFFF"/>
        </w:rPr>
        <w:t xml:space="preserve"> Cơ cấu tổ chức</w:t>
      </w:r>
    </w:p>
    <w:p w:rsidR="00D06D68" w:rsidRPr="00311640" w:rsidRDefault="00D06D68" w:rsidP="00D06D68">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4.</w:t>
      </w:r>
      <w:proofErr w:type="gramEnd"/>
      <w:r w:rsidRPr="00311640">
        <w:rPr>
          <w:rFonts w:cs="Times New Roman"/>
          <w:color w:val="0D0D0D" w:themeColor="text1" w:themeTint="F2"/>
          <w:szCs w:val="28"/>
          <w:shd w:val="clear" w:color="auto" w:fill="FFFFFF"/>
        </w:rPr>
        <w:t xml:space="preserve"> Hiệu lự</w:t>
      </w:r>
      <w:r w:rsidR="007D28BA" w:rsidRPr="00311640">
        <w:rPr>
          <w:rFonts w:cs="Times New Roman"/>
          <w:color w:val="0D0D0D" w:themeColor="text1" w:themeTint="F2"/>
          <w:szCs w:val="28"/>
          <w:shd w:val="clear" w:color="auto" w:fill="FFFFFF"/>
        </w:rPr>
        <w:t>c thi hành</w:t>
      </w:r>
    </w:p>
    <w:p w:rsidR="00D06D68" w:rsidRPr="00311640" w:rsidRDefault="00D06D68" w:rsidP="00D06D68">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5.</w:t>
      </w:r>
      <w:proofErr w:type="gramEnd"/>
      <w:r w:rsidRPr="00311640">
        <w:rPr>
          <w:rFonts w:cs="Times New Roman"/>
          <w:color w:val="0D0D0D" w:themeColor="text1" w:themeTint="F2"/>
          <w:szCs w:val="28"/>
          <w:shd w:val="clear" w:color="auto" w:fill="FFFFFF"/>
        </w:rPr>
        <w:t xml:space="preserve"> </w:t>
      </w:r>
      <w:proofErr w:type="gramStart"/>
      <w:r w:rsidRPr="00311640">
        <w:rPr>
          <w:rFonts w:cs="Times New Roman"/>
          <w:color w:val="0D0D0D" w:themeColor="text1" w:themeTint="F2"/>
          <w:szCs w:val="28"/>
          <w:shd w:val="clear" w:color="auto" w:fill="FFFFFF"/>
        </w:rPr>
        <w:t>Trách nhiệm thi hành.</w:t>
      </w:r>
      <w:proofErr w:type="gramEnd"/>
    </w:p>
    <w:p w:rsidR="00AD50F7" w:rsidRPr="00311640" w:rsidRDefault="00AD50F7" w:rsidP="00AD50F7">
      <w:pPr>
        <w:spacing w:before="120" w:after="0" w:line="240" w:lineRule="auto"/>
        <w:ind w:firstLine="720"/>
        <w:jc w:val="both"/>
        <w:outlineLvl w:val="0"/>
        <w:rPr>
          <w:rFonts w:eastAsia="Times New Roman" w:cs="Times New Roman"/>
          <w:b/>
          <w:bCs/>
          <w:color w:val="0D0D0D" w:themeColor="text1" w:themeTint="F2"/>
          <w:kern w:val="36"/>
          <w:szCs w:val="28"/>
        </w:rPr>
      </w:pPr>
      <w:r w:rsidRPr="00311640">
        <w:rPr>
          <w:rFonts w:eastAsia="Times New Roman" w:cs="Times New Roman"/>
          <w:b/>
          <w:bCs/>
          <w:color w:val="0D0D0D" w:themeColor="text1" w:themeTint="F2"/>
          <w:kern w:val="36"/>
          <w:szCs w:val="28"/>
        </w:rPr>
        <w:t xml:space="preserve">5. Quyết định số 05/2025/QĐ-UBND </w:t>
      </w:r>
      <w:r w:rsidR="004650E5" w:rsidRPr="004650E5">
        <w:rPr>
          <w:rFonts w:eastAsia="Times New Roman" w:cs="Times New Roman"/>
          <w:b/>
          <w:color w:val="0D0D0D" w:themeColor="text1" w:themeTint="F2"/>
          <w:szCs w:val="28"/>
        </w:rPr>
        <w:t>ngày 07 tháng 7 năm 2025</w:t>
      </w:r>
      <w:r w:rsidR="004650E5">
        <w:rPr>
          <w:rFonts w:eastAsia="Times New Roman" w:cs="Times New Roman"/>
          <w:color w:val="0D0D0D" w:themeColor="text1" w:themeTint="F2"/>
          <w:szCs w:val="28"/>
        </w:rPr>
        <w:t xml:space="preserve"> </w:t>
      </w:r>
      <w:r w:rsidRPr="00311640">
        <w:rPr>
          <w:rFonts w:eastAsia="Times New Roman" w:cs="Times New Roman"/>
          <w:b/>
          <w:bCs/>
          <w:color w:val="0D0D0D" w:themeColor="text1" w:themeTint="F2"/>
          <w:kern w:val="36"/>
          <w:szCs w:val="28"/>
        </w:rPr>
        <w:t>của Ủy ban nhân dân thành phố quy định chức năng, nhiệm vụ, quyền hạn và cơ cấu tổ chức của Sở Y tế thành phố Cần Thơ</w:t>
      </w:r>
    </w:p>
    <w:p w:rsidR="008A34C4" w:rsidRPr="00311640" w:rsidRDefault="00741D3E" w:rsidP="008A34C4">
      <w:pPr>
        <w:shd w:val="clear" w:color="auto" w:fill="FFFFFF"/>
        <w:spacing w:before="120" w:after="0" w:line="240" w:lineRule="auto"/>
        <w:ind w:firstLine="720"/>
        <w:jc w:val="both"/>
        <w:rPr>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a) Hiệu lực thi hành: </w:t>
      </w:r>
      <w:r w:rsidR="008A34C4" w:rsidRPr="00311640">
        <w:rPr>
          <w:rFonts w:cs="Times New Roman"/>
          <w:color w:val="0D0D0D" w:themeColor="text1" w:themeTint="F2"/>
          <w:szCs w:val="28"/>
          <w:shd w:val="clear" w:color="auto" w:fill="FFFFFF"/>
        </w:rPr>
        <w:t>Quyết định này có hiệu lực thi hành từ ngày 07 tháng 7 năm 2025.</w:t>
      </w:r>
    </w:p>
    <w:p w:rsidR="00741D3E" w:rsidRPr="00311640" w:rsidRDefault="00741D3E" w:rsidP="009E010D">
      <w:pPr>
        <w:shd w:val="clear" w:color="auto" w:fill="FFFFFF"/>
        <w:spacing w:before="120" w:after="0" w:line="240" w:lineRule="auto"/>
        <w:ind w:firstLine="720"/>
        <w:jc w:val="both"/>
        <w:rPr>
          <w:rStyle w:val="Strong"/>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b) Sự cần thiết, mục đích ban hành:</w:t>
      </w:r>
    </w:p>
    <w:p w:rsidR="00741D3E" w:rsidRPr="00311640" w:rsidRDefault="00741D3E" w:rsidP="009E010D">
      <w:pPr>
        <w:shd w:val="clear" w:color="auto" w:fill="FFFFFF"/>
        <w:spacing w:before="120" w:after="0" w:line="240" w:lineRule="auto"/>
        <w:ind w:firstLine="720"/>
        <w:jc w:val="both"/>
        <w:rPr>
          <w:rFonts w:cs="Times New Roman"/>
          <w:b/>
          <w:color w:val="0D0D0D" w:themeColor="text1" w:themeTint="F2"/>
          <w:szCs w:val="28"/>
          <w:shd w:val="clear" w:color="auto" w:fill="FFFFFF"/>
        </w:rPr>
      </w:pPr>
      <w:r w:rsidRPr="00311640">
        <w:rPr>
          <w:rFonts w:cs="Times New Roman"/>
          <w:b/>
          <w:color w:val="0D0D0D" w:themeColor="text1" w:themeTint="F2"/>
          <w:szCs w:val="28"/>
          <w:shd w:val="clear" w:color="auto" w:fill="FFFFFF"/>
        </w:rPr>
        <w:t>- Sự cần thiết ban hành:</w:t>
      </w:r>
    </w:p>
    <w:p w:rsidR="00741D3E" w:rsidRPr="00311640" w:rsidRDefault="00917C5A" w:rsidP="009E010D">
      <w:pPr>
        <w:shd w:val="clear" w:color="auto" w:fill="FFFFFF"/>
        <w:spacing w:before="120" w:after="0" w:line="240" w:lineRule="auto"/>
        <w:ind w:firstLine="720"/>
        <w:jc w:val="both"/>
        <w:outlineLvl w:val="0"/>
        <w:rPr>
          <w:rStyle w:val="Emphasis"/>
          <w:rFonts w:cs="Times New Roman"/>
          <w:b/>
          <w:i w:val="0"/>
          <w:color w:val="0D0D0D" w:themeColor="text1" w:themeTint="F2"/>
          <w:szCs w:val="28"/>
          <w:shd w:val="clear" w:color="auto" w:fill="FFFFFF"/>
        </w:rPr>
      </w:pPr>
      <w:r w:rsidRPr="00311640">
        <w:rPr>
          <w:rStyle w:val="Emphasis"/>
          <w:rFonts w:cs="Times New Roman"/>
          <w:b/>
          <w:i w:val="0"/>
          <w:color w:val="0D0D0D" w:themeColor="text1" w:themeTint="F2"/>
          <w:szCs w:val="28"/>
          <w:shd w:val="clear" w:color="auto" w:fill="FFFFFF"/>
        </w:rPr>
        <w:t xml:space="preserve">+ </w:t>
      </w:r>
      <w:r w:rsidR="00741D3E" w:rsidRPr="00311640">
        <w:rPr>
          <w:rStyle w:val="Emphasis"/>
          <w:rFonts w:cs="Times New Roman"/>
          <w:b/>
          <w:i w:val="0"/>
          <w:color w:val="0D0D0D" w:themeColor="text1" w:themeTint="F2"/>
          <w:szCs w:val="28"/>
          <w:shd w:val="clear" w:color="auto" w:fill="FFFFFF"/>
        </w:rPr>
        <w:t>Cơ sở pháp lý</w:t>
      </w:r>
      <w:r w:rsidRPr="00311640">
        <w:rPr>
          <w:rStyle w:val="Emphasis"/>
          <w:rFonts w:cs="Times New Roman"/>
          <w:b/>
          <w:i w:val="0"/>
          <w:color w:val="0D0D0D" w:themeColor="text1" w:themeTint="F2"/>
          <w:szCs w:val="28"/>
          <w:shd w:val="clear" w:color="auto" w:fill="FFFFFF"/>
        </w:rPr>
        <w:t>:</w:t>
      </w:r>
    </w:p>
    <w:p w:rsidR="008A34C4" w:rsidRPr="00311640" w:rsidRDefault="008A34C4" w:rsidP="008A34C4">
      <w:pPr>
        <w:pStyle w:val="NormalWeb"/>
        <w:spacing w:before="120" w:beforeAutospacing="0" w:after="120" w:afterAutospacing="0"/>
        <w:ind w:firstLine="567"/>
        <w:jc w:val="both"/>
        <w:rPr>
          <w:iCs/>
          <w:color w:val="0D0D0D" w:themeColor="text1" w:themeTint="F2"/>
          <w:sz w:val="28"/>
          <w:szCs w:val="28"/>
        </w:rPr>
      </w:pPr>
      <w:r w:rsidRPr="00311640">
        <w:rPr>
          <w:iCs/>
          <w:color w:val="0D0D0D" w:themeColor="text1" w:themeTint="F2"/>
          <w:sz w:val="28"/>
          <w:szCs w:val="28"/>
        </w:rPr>
        <w:t xml:space="preserve">Căn cứ Luật Tổ chức chính quyền địa phương ngày 16 tháng 6 năm 2025; </w:t>
      </w:r>
    </w:p>
    <w:p w:rsidR="008A34C4" w:rsidRPr="00311640" w:rsidRDefault="008A34C4" w:rsidP="008A34C4">
      <w:pPr>
        <w:pStyle w:val="NormalWeb"/>
        <w:spacing w:before="120" w:beforeAutospacing="0" w:after="120" w:afterAutospacing="0"/>
        <w:ind w:firstLine="567"/>
        <w:jc w:val="both"/>
        <w:rPr>
          <w:iCs/>
          <w:color w:val="0D0D0D" w:themeColor="text1" w:themeTint="F2"/>
          <w:sz w:val="28"/>
          <w:szCs w:val="28"/>
        </w:rPr>
      </w:pPr>
      <w:r w:rsidRPr="00311640">
        <w:rPr>
          <w:color w:val="0D0D0D" w:themeColor="text1" w:themeTint="F2"/>
          <w:sz w:val="28"/>
          <w:szCs w:val="28"/>
          <w:lang w:val="vi-VN"/>
        </w:rPr>
        <w:t>Căn cứ Nghị quyết số 190/2025/QH15 ngày 19 tháng 02 năm 2025 của Quốc hội quy định về xử lý một số vấn đề liên quan đến sắp xếp tổ chức bộ máy nhà nước;</w:t>
      </w:r>
    </w:p>
    <w:p w:rsidR="008A34C4" w:rsidRPr="00311640" w:rsidRDefault="008A34C4" w:rsidP="008A34C4">
      <w:pPr>
        <w:pStyle w:val="NormalWeb"/>
        <w:spacing w:before="120" w:beforeAutospacing="0" w:after="120" w:afterAutospacing="0"/>
        <w:ind w:firstLine="567"/>
        <w:jc w:val="both"/>
        <w:rPr>
          <w:iCs/>
          <w:color w:val="0D0D0D" w:themeColor="text1" w:themeTint="F2"/>
          <w:sz w:val="28"/>
          <w:szCs w:val="28"/>
        </w:rPr>
      </w:pPr>
      <w:r w:rsidRPr="00311640">
        <w:rPr>
          <w:iCs/>
          <w:color w:val="0D0D0D" w:themeColor="text1" w:themeTint="F2"/>
          <w:sz w:val="28"/>
          <w:szCs w:val="28"/>
        </w:rPr>
        <w:t xml:space="preserve">Căn cứ Nghị định số </w:t>
      </w:r>
      <w:hyperlink r:id="rId12" w:tgtFrame="_blank" w:tooltip="Nghị định 24/2014/NĐ-CP" w:history="1">
        <w:r w:rsidRPr="00311640">
          <w:rPr>
            <w:rStyle w:val="Hyperlink"/>
            <w:iCs/>
            <w:color w:val="0D0D0D" w:themeColor="text1" w:themeTint="F2"/>
            <w:sz w:val="28"/>
            <w:szCs w:val="28"/>
            <w:u w:val="none"/>
          </w:rPr>
          <w:t>150/2025/NĐ-CP</w:t>
        </w:r>
      </w:hyperlink>
      <w:r w:rsidRPr="00311640">
        <w:rPr>
          <w:iCs/>
          <w:color w:val="0D0D0D" w:themeColor="text1" w:themeTint="F2"/>
          <w:sz w:val="28"/>
          <w:szCs w:val="28"/>
        </w:rPr>
        <w:t xml:space="preserve"> ngày 12 tháng 6 năm 2025 của Chính phủ quy định tổ chức các cơ quan chuyên môn thuộc</w:t>
      </w:r>
      <w:r w:rsidRPr="00311640">
        <w:rPr>
          <w:b/>
          <w:bCs/>
          <w:iCs/>
          <w:color w:val="0D0D0D" w:themeColor="text1" w:themeTint="F2"/>
          <w:sz w:val="28"/>
          <w:szCs w:val="28"/>
        </w:rPr>
        <w:t xml:space="preserve"> </w:t>
      </w:r>
      <w:r w:rsidRPr="00311640">
        <w:rPr>
          <w:rStyle w:val="fontstyle01"/>
          <w:b w:val="0"/>
          <w:iCs/>
          <w:color w:val="0D0D0D" w:themeColor="text1" w:themeTint="F2"/>
        </w:rPr>
        <w:t>Ủy ban nhân dân tỉnh,</w:t>
      </w:r>
      <w:r w:rsidRPr="00311640">
        <w:rPr>
          <w:b/>
          <w:bCs/>
          <w:iCs/>
          <w:color w:val="0D0D0D" w:themeColor="text1" w:themeTint="F2"/>
          <w:sz w:val="28"/>
          <w:szCs w:val="28"/>
        </w:rPr>
        <w:t xml:space="preserve"> </w:t>
      </w:r>
      <w:r w:rsidRPr="00311640">
        <w:rPr>
          <w:rStyle w:val="fontstyle01"/>
          <w:b w:val="0"/>
          <w:iCs/>
          <w:color w:val="0D0D0D" w:themeColor="text1" w:themeTint="F2"/>
        </w:rPr>
        <w:t>thành phố trực thuộc Trung ương và</w:t>
      </w:r>
      <w:r w:rsidRPr="00311640">
        <w:rPr>
          <w:rStyle w:val="fontstyle01"/>
          <w:iCs/>
          <w:color w:val="0D0D0D" w:themeColor="text1" w:themeTint="F2"/>
        </w:rPr>
        <w:t xml:space="preserve"> </w:t>
      </w:r>
      <w:r w:rsidRPr="00311640">
        <w:rPr>
          <w:bCs/>
          <w:color w:val="0D0D0D" w:themeColor="text1" w:themeTint="F2"/>
          <w:sz w:val="28"/>
          <w:szCs w:val="28"/>
          <w:lang w:eastAsia="vi-VN"/>
        </w:rPr>
        <w:t>Ủy ban nhân dân xã, phường, đặc khu thuộc tỉnh, thành phố trực thuộc Trung ương</w:t>
      </w:r>
      <w:r w:rsidRPr="00311640">
        <w:rPr>
          <w:iCs/>
          <w:color w:val="0D0D0D" w:themeColor="text1" w:themeTint="F2"/>
          <w:sz w:val="28"/>
          <w:szCs w:val="28"/>
        </w:rPr>
        <w:t xml:space="preserve">;  </w:t>
      </w:r>
    </w:p>
    <w:p w:rsidR="008A34C4" w:rsidRPr="00311640" w:rsidRDefault="008A34C4" w:rsidP="00032C23">
      <w:pPr>
        <w:tabs>
          <w:tab w:val="left" w:pos="2268"/>
        </w:tabs>
        <w:spacing w:before="120" w:after="120" w:line="240" w:lineRule="auto"/>
        <w:ind w:firstLine="567"/>
        <w:jc w:val="both"/>
        <w:rPr>
          <w:rFonts w:cs="Times New Roman"/>
          <w:iCs/>
          <w:color w:val="0D0D0D" w:themeColor="text1" w:themeTint="F2"/>
        </w:rPr>
      </w:pPr>
      <w:r w:rsidRPr="00311640">
        <w:rPr>
          <w:rFonts w:cs="Times New Roman"/>
          <w:color w:val="0D0D0D" w:themeColor="text1" w:themeTint="F2"/>
        </w:rPr>
        <w:t xml:space="preserve">Căn cứ </w:t>
      </w:r>
      <w:bookmarkStart w:id="1" w:name="_Hlk185336461"/>
      <w:r w:rsidRPr="00311640">
        <w:rPr>
          <w:rFonts w:cs="Times New Roman"/>
          <w:color w:val="0D0D0D" w:themeColor="text1" w:themeTint="F2"/>
        </w:rPr>
        <w:t xml:space="preserve">Thông tư số 20/2025/TT-BYT ngày 23 tháng 6 năm 2025 của Bộ trưởng Bộ Y tế hướng dẫn chức năng, nhiệm vụ, quyền hạn của </w:t>
      </w:r>
      <w:bookmarkEnd w:id="1"/>
      <w:r w:rsidRPr="00311640">
        <w:rPr>
          <w:iCs/>
          <w:color w:val="0D0D0D" w:themeColor="text1" w:themeTint="F2"/>
          <w:lang w:val="es-ES"/>
        </w:rPr>
        <w:t>cơ quan chuyên môn thuộc Ủy ban nhân dân tỉnh, thành phố trực thuộc Trung ương và Ủy ban nhân xã, phường, đặc khu thuộc tỉnh, thành phố trực thuộc Trung ương</w:t>
      </w:r>
      <w:r w:rsidR="00032C23" w:rsidRPr="00311640">
        <w:rPr>
          <w:iCs/>
          <w:color w:val="0D0D0D" w:themeColor="text1" w:themeTint="F2"/>
          <w:lang w:val="es-ES"/>
        </w:rPr>
        <w:t>.</w:t>
      </w:r>
    </w:p>
    <w:p w:rsidR="00AB136E" w:rsidRPr="00311640" w:rsidRDefault="00AB136E" w:rsidP="00AB136E">
      <w:pPr>
        <w:pStyle w:val="NormalWeb"/>
        <w:spacing w:before="120" w:beforeAutospacing="0" w:after="0" w:afterAutospacing="0"/>
        <w:ind w:firstLine="567"/>
        <w:jc w:val="both"/>
        <w:rPr>
          <w:rStyle w:val="Emphasis"/>
          <w:b/>
          <w:i w:val="0"/>
          <w:color w:val="0D0D0D" w:themeColor="text1" w:themeTint="F2"/>
          <w:sz w:val="28"/>
          <w:szCs w:val="28"/>
          <w:shd w:val="clear" w:color="auto" w:fill="FFFFFF"/>
        </w:rPr>
      </w:pPr>
      <w:r w:rsidRPr="00311640">
        <w:rPr>
          <w:rStyle w:val="Emphasis"/>
          <w:b/>
          <w:i w:val="0"/>
          <w:color w:val="0D0D0D" w:themeColor="text1" w:themeTint="F2"/>
          <w:sz w:val="28"/>
          <w:szCs w:val="28"/>
          <w:shd w:val="clear" w:color="auto" w:fill="FFFFFF"/>
        </w:rPr>
        <w:t>+ Cơ sở thực tiễn:</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Kế hoạch số 04/KH-TGV ngày 13 tháng 5 năm 2025 của Tổ giúp việc số 01 tham mưu xây dựng Đề án hợp nhất, sáp nhập đơn vị hành chính thành phố Cần Thơ, tỉnh Hậu Giang, tỉnh Sóc trăng và sắp xếp tổ chức bộ máy các cơ quan hành chính, đơn vị sự nghiệp trên địa bàn sau hợp nhất, sáp nhập.</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Kế hoạch số 05/KH-TGV ngày 13 tháng 5 năm 2025 triển khai, xây dựng Đề án thành lập, tổ chức lại cơ quan chuyên môn, cơ quan hành chính cấp tỉnh.</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lastRenderedPageBreak/>
        <w:t>Kế hoạch số 15/KH-TGV ngày 13 tháng 6 năm 2025 của Tổ giúp việc số 01 triển khai, xây dựng Đề án thành lập, tổ chức lại cơ quan chuyên môn, cơ quan hành chính, đơn vị sự nghiệp công lập cấp tỉnh.</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 xml:space="preserve">Căn cứ Nghị định của Chính phủ, Thông tư của các Bộ chuyên ngành </w:t>
      </w:r>
      <w:r w:rsidR="0062733A" w:rsidRPr="00311640">
        <w:rPr>
          <w:rFonts w:eastAsia="Times New Roman" w:cs="Times New Roman"/>
          <w:color w:val="0D0D0D" w:themeColor="text1" w:themeTint="F2"/>
          <w:szCs w:val="28"/>
        </w:rPr>
        <w:t>hướng</w:t>
      </w:r>
      <w:r w:rsidRPr="00311640">
        <w:rPr>
          <w:rFonts w:eastAsia="Times New Roman" w:cs="Times New Roman"/>
          <w:color w:val="0D0D0D" w:themeColor="text1" w:themeTint="F2"/>
          <w:szCs w:val="28"/>
        </w:rPr>
        <w:t xml:space="preserve"> dẫn chức năng, nhiệm vụ, quyền hạn của các cơ quan chuyên môn thuộc Ủy ban nhân dân thành phố, quy định về quản lý khu công nghiệp và khu kinh tế, Ủy ban nhân dân thành phố đã ban hành quyết định quy định chức năng, nhiệm vụ, quyền hạn và cơ cấu tổ chức của các cơ quan chuyên môn và Ban Quản lý các khu chế xuất và công nghiệp Cần Thơ thuộc Ủy ban nhân dân thành phố.</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 xml:space="preserve">Để kịp thời triển khai chỉ đạo Bộ Chính trị, Ban Bí thư, chỉ đạo và định hướng của Ban Chỉ đạo Trung ương, Ban Chỉ đạo của Chính phủ, Ban Chỉ đạo của Thành ủy, Ủy ban nhân dân thành phố về hợp nhất, sáp nhập đơn vị hành chính thành phố Cần Thơ, tỉnh Hậu Giang, tỉnh Sóc trăng và sắp xếp tổ chức bộ máy các cơ quan hành chính, đơn vị sự nghiệp trên địa bàn sau hợp nhất, sáp nhập. Căn cứ quy định của pháp luật và tình hình thực tiễn, Sở Nội vụ đề nghị xây dựng quyết định của Ủy ban nhân dân thành phố quy định chức năng, nhiệm vụ, quyền hạn và cơ cấu tổ chức của 14 cơ quan chuyên môn và Ban Quản lý các khu chế xuất và công nghiệp Cần Thơ thuộc Ủy ban nhân dân thành phố theo trình tự, thủ tục rút gọn quy định tại Điều 50, 51 Luật Ban hành văn bản quy phạm pháp luật năm 2025. </w:t>
      </w:r>
    </w:p>
    <w:p w:rsidR="00AB136E" w:rsidRPr="00311640" w:rsidRDefault="00AB136E" w:rsidP="00AB136E">
      <w:pPr>
        <w:shd w:val="clear" w:color="auto" w:fill="FFFFFF"/>
        <w:spacing w:before="120" w:after="0" w:line="240" w:lineRule="auto"/>
        <w:ind w:firstLine="567"/>
        <w:jc w:val="both"/>
        <w:outlineLvl w:val="0"/>
        <w:rPr>
          <w:rFonts w:cs="Times New Roman"/>
          <w:b/>
          <w:color w:val="0D0D0D" w:themeColor="text1" w:themeTint="F2"/>
          <w:szCs w:val="28"/>
          <w:shd w:val="clear" w:color="auto" w:fill="FFFFFF"/>
        </w:rPr>
      </w:pPr>
      <w:r w:rsidRPr="00311640">
        <w:rPr>
          <w:rFonts w:cs="Times New Roman"/>
          <w:b/>
          <w:color w:val="0D0D0D" w:themeColor="text1" w:themeTint="F2"/>
          <w:szCs w:val="28"/>
          <w:shd w:val="clear" w:color="auto" w:fill="FFFFFF"/>
        </w:rPr>
        <w:t>- Mục đích ban hành:</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 xml:space="preserve">Quy định rõ chức năng, nhiệm vụ, quyền hạn và cơ cấu tổ chức của </w:t>
      </w:r>
      <w:r w:rsidR="00042B34" w:rsidRPr="00311640">
        <w:rPr>
          <w:rFonts w:eastAsia="Times New Roman" w:cs="Times New Roman"/>
          <w:color w:val="0D0D0D" w:themeColor="text1" w:themeTint="F2"/>
          <w:szCs w:val="28"/>
        </w:rPr>
        <w:t>Sở Y tế</w:t>
      </w:r>
      <w:r w:rsidRPr="00311640">
        <w:rPr>
          <w:rFonts w:eastAsia="Times New Roman" w:cs="Times New Roman"/>
          <w:color w:val="0D0D0D" w:themeColor="text1" w:themeTint="F2"/>
          <w:szCs w:val="28"/>
        </w:rPr>
        <w:t xml:space="preserve"> thuộc Ủy ban nhân dân thành phố phù hợp với các quy định pháp luật hiện hành ngay sau khi sáp nhập đơn vị hành chính thành phố Cần Thơ, tỉnh Hậu Giang, tỉnh Sóc Trăng.</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proofErr w:type="gramStart"/>
      <w:r w:rsidRPr="00311640">
        <w:rPr>
          <w:rFonts w:eastAsia="Times New Roman" w:cs="Times New Roman"/>
          <w:color w:val="0D0D0D" w:themeColor="text1" w:themeTint="F2"/>
          <w:szCs w:val="28"/>
        </w:rPr>
        <w:t>Thực hiện có hiệu quả chủ trương, đường lối của Đảng, chính sách, pháp luật của Nhà nước về lĩnh vực đơn vị quản lý trong tình hình mới.</w:t>
      </w:r>
      <w:proofErr w:type="gramEnd"/>
      <w:r w:rsidRPr="00311640">
        <w:rPr>
          <w:rFonts w:eastAsia="Times New Roman" w:cs="Times New Roman"/>
          <w:color w:val="0D0D0D" w:themeColor="text1" w:themeTint="F2"/>
          <w:szCs w:val="28"/>
        </w:rPr>
        <w:t xml:space="preserve"> </w:t>
      </w:r>
    </w:p>
    <w:p w:rsidR="008A34C4" w:rsidRPr="00311640" w:rsidRDefault="00741D3E" w:rsidP="008A34C4">
      <w:pPr>
        <w:shd w:val="clear" w:color="auto" w:fill="FFFFFF"/>
        <w:spacing w:before="120" w:after="0" w:line="240" w:lineRule="auto"/>
        <w:ind w:firstLine="720"/>
        <w:jc w:val="both"/>
        <w:outlineLvl w:val="0"/>
        <w:rPr>
          <w:rStyle w:val="Strong"/>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c) Nội dung chủ yếu:</w:t>
      </w:r>
    </w:p>
    <w:p w:rsidR="007D28BA" w:rsidRPr="00311640" w:rsidRDefault="008A34C4" w:rsidP="007D28BA">
      <w:pPr>
        <w:shd w:val="clear" w:color="auto" w:fill="FFFFFF"/>
        <w:spacing w:before="120" w:after="0" w:line="240" w:lineRule="auto"/>
        <w:ind w:firstLine="720"/>
        <w:jc w:val="both"/>
        <w:rPr>
          <w:rFonts w:eastAsia="Times New Roman" w:cs="Times New Roman"/>
          <w:color w:val="0D0D0D" w:themeColor="text1" w:themeTint="F2"/>
          <w:szCs w:val="28"/>
        </w:rPr>
      </w:pPr>
      <w:r w:rsidRPr="00311640">
        <w:rPr>
          <w:rFonts w:eastAsia="Times New Roman" w:cs="Times New Roman"/>
          <w:bCs/>
          <w:color w:val="0D0D0D" w:themeColor="text1" w:themeTint="F2"/>
          <w:kern w:val="36"/>
          <w:szCs w:val="28"/>
        </w:rPr>
        <w:t>Nội dung cơ bản của Quyết định số 05/2025/QĐ-UBND</w:t>
      </w:r>
      <w:r w:rsidR="00D4611A">
        <w:rPr>
          <w:rFonts w:eastAsia="Times New Roman" w:cs="Times New Roman"/>
          <w:bCs/>
          <w:color w:val="0D0D0D" w:themeColor="text1" w:themeTint="F2"/>
          <w:kern w:val="36"/>
          <w:szCs w:val="28"/>
        </w:rPr>
        <w:t xml:space="preserve"> </w:t>
      </w:r>
      <w:r w:rsidR="00D4611A" w:rsidRPr="00D4611A">
        <w:rPr>
          <w:rFonts w:eastAsia="Times New Roman" w:cs="Times New Roman"/>
          <w:color w:val="0D0D0D" w:themeColor="text1" w:themeTint="F2"/>
          <w:szCs w:val="28"/>
        </w:rPr>
        <w:t>ngày 07 tháng 7 năm 2025</w:t>
      </w:r>
      <w:r w:rsidRPr="00311640">
        <w:rPr>
          <w:rFonts w:eastAsia="Times New Roman" w:cs="Times New Roman"/>
          <w:bCs/>
          <w:color w:val="0D0D0D" w:themeColor="text1" w:themeTint="F2"/>
          <w:kern w:val="36"/>
          <w:szCs w:val="28"/>
        </w:rPr>
        <w:t xml:space="preserve"> của Ủy ban nhân dân thành phố quy định chức năng, nhiệm vụ, quyền hạn và cơ cấu tổ chức của Sở Y tế thành phố Cần Thơ</w:t>
      </w:r>
      <w:r w:rsidR="007D28BA" w:rsidRPr="00311640">
        <w:rPr>
          <w:rFonts w:eastAsia="Times New Roman" w:cs="Times New Roman"/>
          <w:bCs/>
          <w:color w:val="0D0D0D" w:themeColor="text1" w:themeTint="F2"/>
          <w:kern w:val="36"/>
          <w:szCs w:val="28"/>
        </w:rPr>
        <w:t xml:space="preserve"> </w:t>
      </w:r>
      <w:r w:rsidR="007D28BA" w:rsidRPr="00311640">
        <w:rPr>
          <w:rFonts w:eastAsia="Times New Roman" w:cs="Times New Roman"/>
          <w:color w:val="0D0D0D" w:themeColor="text1" w:themeTint="F2"/>
          <w:szCs w:val="28"/>
        </w:rPr>
        <w:t>gồm 05 điều:</w:t>
      </w:r>
    </w:p>
    <w:p w:rsidR="008A34C4" w:rsidRPr="00311640" w:rsidRDefault="008A34C4" w:rsidP="008A34C4">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1.</w:t>
      </w:r>
      <w:proofErr w:type="gramEnd"/>
      <w:r w:rsidRPr="00311640">
        <w:rPr>
          <w:rFonts w:cs="Times New Roman"/>
          <w:color w:val="0D0D0D" w:themeColor="text1" w:themeTint="F2"/>
          <w:szCs w:val="28"/>
          <w:shd w:val="clear" w:color="auto" w:fill="FFFFFF"/>
        </w:rPr>
        <w:t xml:space="preserve"> Vị trí, chức năng</w:t>
      </w:r>
    </w:p>
    <w:p w:rsidR="008A34C4" w:rsidRPr="00311640" w:rsidRDefault="008A34C4" w:rsidP="008A34C4">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2.</w:t>
      </w:r>
      <w:proofErr w:type="gramEnd"/>
      <w:r w:rsidRPr="00311640">
        <w:rPr>
          <w:rFonts w:cs="Times New Roman"/>
          <w:color w:val="0D0D0D" w:themeColor="text1" w:themeTint="F2"/>
          <w:szCs w:val="28"/>
          <w:shd w:val="clear" w:color="auto" w:fill="FFFFFF"/>
        </w:rPr>
        <w:t xml:space="preserve"> Nhiệm vụ, quyền hạn</w:t>
      </w:r>
    </w:p>
    <w:p w:rsidR="008A34C4" w:rsidRPr="00311640" w:rsidRDefault="008A34C4" w:rsidP="008A34C4">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3.</w:t>
      </w:r>
      <w:proofErr w:type="gramEnd"/>
      <w:r w:rsidRPr="00311640">
        <w:rPr>
          <w:rFonts w:cs="Times New Roman"/>
          <w:color w:val="0D0D0D" w:themeColor="text1" w:themeTint="F2"/>
          <w:szCs w:val="28"/>
          <w:shd w:val="clear" w:color="auto" w:fill="FFFFFF"/>
        </w:rPr>
        <w:t xml:space="preserve"> Cơ cấu tổ chức</w:t>
      </w:r>
    </w:p>
    <w:p w:rsidR="008A34C4" w:rsidRPr="00311640" w:rsidRDefault="008A34C4" w:rsidP="008A34C4">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4.</w:t>
      </w:r>
      <w:proofErr w:type="gramEnd"/>
      <w:r w:rsidRPr="00311640">
        <w:rPr>
          <w:rFonts w:cs="Times New Roman"/>
          <w:color w:val="0D0D0D" w:themeColor="text1" w:themeTint="F2"/>
          <w:szCs w:val="28"/>
          <w:shd w:val="clear" w:color="auto" w:fill="FFFFFF"/>
        </w:rPr>
        <w:t xml:space="preserve"> Hiệu lự</w:t>
      </w:r>
      <w:r w:rsidR="007D28BA" w:rsidRPr="00311640">
        <w:rPr>
          <w:rFonts w:cs="Times New Roman"/>
          <w:color w:val="0D0D0D" w:themeColor="text1" w:themeTint="F2"/>
          <w:szCs w:val="28"/>
          <w:shd w:val="clear" w:color="auto" w:fill="FFFFFF"/>
        </w:rPr>
        <w:t>c thi hành</w:t>
      </w:r>
    </w:p>
    <w:p w:rsidR="008A34C4" w:rsidRPr="00311640" w:rsidRDefault="008A34C4" w:rsidP="008A34C4">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5.</w:t>
      </w:r>
      <w:proofErr w:type="gramEnd"/>
      <w:r w:rsidRPr="00311640">
        <w:rPr>
          <w:rFonts w:cs="Times New Roman"/>
          <w:color w:val="0D0D0D" w:themeColor="text1" w:themeTint="F2"/>
          <w:szCs w:val="28"/>
          <w:shd w:val="clear" w:color="auto" w:fill="FFFFFF"/>
        </w:rPr>
        <w:t xml:space="preserve"> </w:t>
      </w:r>
      <w:proofErr w:type="gramStart"/>
      <w:r w:rsidRPr="00311640">
        <w:rPr>
          <w:rFonts w:cs="Times New Roman"/>
          <w:color w:val="0D0D0D" w:themeColor="text1" w:themeTint="F2"/>
          <w:szCs w:val="28"/>
          <w:shd w:val="clear" w:color="auto" w:fill="FFFFFF"/>
        </w:rPr>
        <w:t>Trách nhiệm thi hành.</w:t>
      </w:r>
      <w:proofErr w:type="gramEnd"/>
    </w:p>
    <w:p w:rsidR="00AD50F7" w:rsidRPr="00311640" w:rsidRDefault="00AD50F7" w:rsidP="008A34C4">
      <w:pPr>
        <w:shd w:val="clear" w:color="auto" w:fill="FFFFFF"/>
        <w:spacing w:before="120" w:after="0" w:line="240" w:lineRule="auto"/>
        <w:ind w:firstLine="720"/>
        <w:jc w:val="both"/>
        <w:outlineLvl w:val="0"/>
        <w:rPr>
          <w:rFonts w:eastAsia="Times New Roman" w:cs="Times New Roman"/>
          <w:b/>
          <w:bCs/>
          <w:color w:val="0D0D0D" w:themeColor="text1" w:themeTint="F2"/>
          <w:kern w:val="36"/>
          <w:szCs w:val="28"/>
        </w:rPr>
      </w:pPr>
      <w:r w:rsidRPr="00311640">
        <w:rPr>
          <w:rFonts w:eastAsia="Times New Roman" w:cs="Times New Roman"/>
          <w:b/>
          <w:bCs/>
          <w:color w:val="0D0D0D" w:themeColor="text1" w:themeTint="F2"/>
          <w:kern w:val="36"/>
          <w:szCs w:val="28"/>
        </w:rPr>
        <w:lastRenderedPageBreak/>
        <w:t xml:space="preserve">6. Quyết định số 06/2025/QĐ-UBND </w:t>
      </w:r>
      <w:r w:rsidR="004650E5" w:rsidRPr="004650E5">
        <w:rPr>
          <w:rFonts w:eastAsia="Times New Roman" w:cs="Times New Roman"/>
          <w:b/>
          <w:color w:val="0D0D0D" w:themeColor="text1" w:themeTint="F2"/>
          <w:szCs w:val="28"/>
        </w:rPr>
        <w:t>ngày 07 tháng 7 năm 2025</w:t>
      </w:r>
      <w:r w:rsidR="004650E5">
        <w:rPr>
          <w:rFonts w:eastAsia="Times New Roman" w:cs="Times New Roman"/>
          <w:color w:val="0D0D0D" w:themeColor="text1" w:themeTint="F2"/>
          <w:szCs w:val="28"/>
        </w:rPr>
        <w:t xml:space="preserve"> </w:t>
      </w:r>
      <w:r w:rsidRPr="00311640">
        <w:rPr>
          <w:rFonts w:eastAsia="Times New Roman" w:cs="Times New Roman"/>
          <w:b/>
          <w:bCs/>
          <w:color w:val="0D0D0D" w:themeColor="text1" w:themeTint="F2"/>
          <w:kern w:val="36"/>
          <w:szCs w:val="28"/>
        </w:rPr>
        <w:t>của Ủy ban nhân dân thành phố quy định chức năng, nhiệm vụ, quyền hạn và cơ cấu tổ chức của Sở Xây dựng thành phố Cần Thơ</w:t>
      </w:r>
    </w:p>
    <w:p w:rsidR="001E06DC" w:rsidRPr="00311640" w:rsidRDefault="001E06DC" w:rsidP="009E010D">
      <w:pPr>
        <w:shd w:val="clear" w:color="auto" w:fill="FFFFFF"/>
        <w:spacing w:before="120" w:after="0" w:line="240" w:lineRule="auto"/>
        <w:ind w:firstLine="720"/>
        <w:jc w:val="both"/>
        <w:rPr>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a) Hiệu lực thi hành: </w:t>
      </w:r>
      <w:r w:rsidRPr="00311640">
        <w:rPr>
          <w:rFonts w:cs="Times New Roman"/>
          <w:color w:val="0D0D0D" w:themeColor="text1" w:themeTint="F2"/>
          <w:szCs w:val="28"/>
          <w:shd w:val="clear" w:color="auto" w:fill="FFFFFF"/>
        </w:rPr>
        <w:t xml:space="preserve">Quyết định này có hiệu lực thi hành từ ngày </w:t>
      </w:r>
      <w:r w:rsidR="00763159" w:rsidRPr="00311640">
        <w:rPr>
          <w:rFonts w:cs="Times New Roman"/>
          <w:color w:val="0D0D0D" w:themeColor="text1" w:themeTint="F2"/>
          <w:szCs w:val="28"/>
          <w:shd w:val="clear" w:color="auto" w:fill="FFFFFF"/>
        </w:rPr>
        <w:t>07</w:t>
      </w:r>
      <w:r w:rsidRPr="00311640">
        <w:rPr>
          <w:rFonts w:cs="Times New Roman"/>
          <w:color w:val="0D0D0D" w:themeColor="text1" w:themeTint="F2"/>
          <w:szCs w:val="28"/>
          <w:shd w:val="clear" w:color="auto" w:fill="FFFFFF"/>
        </w:rPr>
        <w:t xml:space="preserve"> tháng </w:t>
      </w:r>
      <w:r w:rsidR="003A5ABC" w:rsidRPr="00311640">
        <w:rPr>
          <w:rFonts w:cs="Times New Roman"/>
          <w:color w:val="0D0D0D" w:themeColor="text1" w:themeTint="F2"/>
          <w:szCs w:val="28"/>
          <w:shd w:val="clear" w:color="auto" w:fill="FFFFFF"/>
        </w:rPr>
        <w:t>7</w:t>
      </w:r>
      <w:r w:rsidRPr="00311640">
        <w:rPr>
          <w:rFonts w:cs="Times New Roman"/>
          <w:color w:val="0D0D0D" w:themeColor="text1" w:themeTint="F2"/>
          <w:szCs w:val="28"/>
          <w:shd w:val="clear" w:color="auto" w:fill="FFFFFF"/>
        </w:rPr>
        <w:t xml:space="preserve"> năm 2025.</w:t>
      </w:r>
    </w:p>
    <w:p w:rsidR="001E06DC" w:rsidRPr="00311640" w:rsidRDefault="001E06DC" w:rsidP="009E010D">
      <w:pPr>
        <w:shd w:val="clear" w:color="auto" w:fill="FFFFFF"/>
        <w:spacing w:before="120" w:after="0" w:line="240" w:lineRule="auto"/>
        <w:ind w:firstLine="720"/>
        <w:jc w:val="both"/>
        <w:rPr>
          <w:rStyle w:val="Strong"/>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b) Sự cần thiết, mục đích ban hành:</w:t>
      </w:r>
    </w:p>
    <w:p w:rsidR="001E06DC" w:rsidRPr="00311640" w:rsidRDefault="001E06DC" w:rsidP="009E010D">
      <w:pPr>
        <w:shd w:val="clear" w:color="auto" w:fill="FFFFFF"/>
        <w:spacing w:before="120" w:after="0" w:line="240" w:lineRule="auto"/>
        <w:ind w:firstLine="720"/>
        <w:jc w:val="both"/>
        <w:rPr>
          <w:rFonts w:cs="Times New Roman"/>
          <w:b/>
          <w:color w:val="0D0D0D" w:themeColor="text1" w:themeTint="F2"/>
          <w:szCs w:val="28"/>
          <w:shd w:val="clear" w:color="auto" w:fill="FFFFFF"/>
        </w:rPr>
      </w:pPr>
      <w:r w:rsidRPr="00311640">
        <w:rPr>
          <w:rFonts w:cs="Times New Roman"/>
          <w:b/>
          <w:color w:val="0D0D0D" w:themeColor="text1" w:themeTint="F2"/>
          <w:szCs w:val="28"/>
          <w:shd w:val="clear" w:color="auto" w:fill="FFFFFF"/>
        </w:rPr>
        <w:t>- Sự cần thiết ban hành:</w:t>
      </w:r>
    </w:p>
    <w:p w:rsidR="001E06DC" w:rsidRPr="00311640" w:rsidRDefault="00917C5A" w:rsidP="009E010D">
      <w:pPr>
        <w:shd w:val="clear" w:color="auto" w:fill="FFFFFF"/>
        <w:spacing w:before="120" w:after="0" w:line="240" w:lineRule="auto"/>
        <w:ind w:firstLine="720"/>
        <w:jc w:val="both"/>
        <w:outlineLvl w:val="0"/>
        <w:rPr>
          <w:rStyle w:val="Emphasis"/>
          <w:rFonts w:cs="Times New Roman"/>
          <w:b/>
          <w:i w:val="0"/>
          <w:color w:val="0D0D0D" w:themeColor="text1" w:themeTint="F2"/>
          <w:szCs w:val="28"/>
          <w:shd w:val="clear" w:color="auto" w:fill="FFFFFF"/>
        </w:rPr>
      </w:pPr>
      <w:r w:rsidRPr="00311640">
        <w:rPr>
          <w:rStyle w:val="Emphasis"/>
          <w:rFonts w:cs="Times New Roman"/>
          <w:b/>
          <w:color w:val="0D0D0D" w:themeColor="text1" w:themeTint="F2"/>
          <w:szCs w:val="28"/>
          <w:shd w:val="clear" w:color="auto" w:fill="FFFFFF"/>
        </w:rPr>
        <w:t xml:space="preserve">+ </w:t>
      </w:r>
      <w:r w:rsidR="001E06DC" w:rsidRPr="00311640">
        <w:rPr>
          <w:rStyle w:val="Emphasis"/>
          <w:rFonts w:cs="Times New Roman"/>
          <w:b/>
          <w:i w:val="0"/>
          <w:color w:val="0D0D0D" w:themeColor="text1" w:themeTint="F2"/>
          <w:szCs w:val="28"/>
          <w:shd w:val="clear" w:color="auto" w:fill="FFFFFF"/>
        </w:rPr>
        <w:t>Cơ sở pháp lý</w:t>
      </w:r>
      <w:r w:rsidRPr="00311640">
        <w:rPr>
          <w:rStyle w:val="Emphasis"/>
          <w:rFonts w:cs="Times New Roman"/>
          <w:b/>
          <w:i w:val="0"/>
          <w:color w:val="0D0D0D" w:themeColor="text1" w:themeTint="F2"/>
          <w:szCs w:val="28"/>
          <w:shd w:val="clear" w:color="auto" w:fill="FFFFFF"/>
        </w:rPr>
        <w:t>:</w:t>
      </w:r>
    </w:p>
    <w:p w:rsidR="00032C23" w:rsidRPr="00311640" w:rsidRDefault="00032C23" w:rsidP="00032C23">
      <w:pPr>
        <w:spacing w:before="100" w:after="100"/>
        <w:ind w:firstLine="567"/>
        <w:jc w:val="both"/>
        <w:rPr>
          <w:color w:val="0D0D0D" w:themeColor="text1" w:themeTint="F2"/>
          <w:szCs w:val="28"/>
        </w:rPr>
      </w:pPr>
      <w:r w:rsidRPr="00311640">
        <w:rPr>
          <w:color w:val="0D0D0D" w:themeColor="text1" w:themeTint="F2"/>
          <w:szCs w:val="28"/>
        </w:rPr>
        <w:t>Căn cứ Luật Tổ chức chính quyền địa phương ngày 16 tháng 6 năm 2025;</w:t>
      </w:r>
    </w:p>
    <w:p w:rsidR="00FD0252" w:rsidRPr="00311640" w:rsidRDefault="00FD0252" w:rsidP="00FD0252">
      <w:pPr>
        <w:pStyle w:val="NormalWeb"/>
        <w:spacing w:before="120" w:beforeAutospacing="0" w:after="120" w:afterAutospacing="0"/>
        <w:jc w:val="both"/>
        <w:rPr>
          <w:iCs/>
          <w:color w:val="0D0D0D" w:themeColor="text1" w:themeTint="F2"/>
          <w:sz w:val="28"/>
          <w:szCs w:val="28"/>
        </w:rPr>
      </w:pPr>
      <w:r w:rsidRPr="00311640">
        <w:rPr>
          <w:color w:val="0D0D0D" w:themeColor="text1" w:themeTint="F2"/>
          <w:spacing w:val="-4"/>
          <w:sz w:val="28"/>
          <w:szCs w:val="28"/>
          <w:lang w:val="vi-VN"/>
        </w:rPr>
        <w:t>Căn cứ Nghị quyết số 190/2025/QH15 ngày 19 tháng 02 năm 2025 của Quốc hội quy định về xử lý một số vấn đề liên quan đến sắp xếp tổ chức bộ máy nhà nước;</w:t>
      </w:r>
    </w:p>
    <w:p w:rsidR="00032C23" w:rsidRPr="00311640" w:rsidRDefault="00032C23" w:rsidP="00032C23">
      <w:pPr>
        <w:pStyle w:val="NormalWeb"/>
        <w:spacing w:beforeAutospacing="0" w:afterAutospacing="0"/>
        <w:ind w:firstLine="567"/>
        <w:jc w:val="both"/>
        <w:rPr>
          <w:iCs/>
          <w:color w:val="0D0D0D" w:themeColor="text1" w:themeTint="F2"/>
          <w:sz w:val="28"/>
          <w:szCs w:val="28"/>
        </w:rPr>
      </w:pPr>
      <w:r w:rsidRPr="00311640">
        <w:rPr>
          <w:iCs/>
          <w:color w:val="0D0D0D" w:themeColor="text1" w:themeTint="F2"/>
          <w:sz w:val="28"/>
          <w:szCs w:val="28"/>
        </w:rPr>
        <w:t xml:space="preserve">Căn cứ Nghị định số </w:t>
      </w:r>
      <w:hyperlink r:id="rId13" w:tgtFrame="_blank" w:tooltip="Nghị định 24/2014/NĐ-CP" w:history="1">
        <w:r w:rsidRPr="00311640">
          <w:rPr>
            <w:iCs/>
            <w:color w:val="0D0D0D" w:themeColor="text1" w:themeTint="F2"/>
            <w:sz w:val="28"/>
            <w:szCs w:val="28"/>
          </w:rPr>
          <w:t>150</w:t>
        </w:r>
        <w:r w:rsidRPr="00311640">
          <w:rPr>
            <w:rStyle w:val="Hyperlink"/>
            <w:iCs/>
            <w:color w:val="0D0D0D" w:themeColor="text1" w:themeTint="F2"/>
            <w:sz w:val="28"/>
            <w:szCs w:val="28"/>
            <w:u w:val="none"/>
          </w:rPr>
          <w:t>/2025/NĐ-CP</w:t>
        </w:r>
      </w:hyperlink>
      <w:r w:rsidRPr="00311640">
        <w:rPr>
          <w:iCs/>
          <w:color w:val="0D0D0D" w:themeColor="text1" w:themeTint="F2"/>
          <w:sz w:val="28"/>
          <w:szCs w:val="28"/>
        </w:rPr>
        <w:t xml:space="preserve"> ngày 12 tháng 6 năm 2025 của Chính phủ quy định tổ chức các cơ quan chuyên môn thuộc </w:t>
      </w:r>
      <w:r w:rsidRPr="00311640">
        <w:rPr>
          <w:rStyle w:val="fontstyle01"/>
          <w:b w:val="0"/>
          <w:iCs/>
          <w:color w:val="0D0D0D" w:themeColor="text1" w:themeTint="F2"/>
        </w:rPr>
        <w:t>Ủy ban nhân dân tỉnh,</w:t>
      </w:r>
      <w:r w:rsidRPr="00311640">
        <w:rPr>
          <w:b/>
          <w:bCs/>
          <w:iCs/>
          <w:color w:val="0D0D0D" w:themeColor="text1" w:themeTint="F2"/>
          <w:sz w:val="28"/>
          <w:szCs w:val="28"/>
        </w:rPr>
        <w:t xml:space="preserve"> </w:t>
      </w:r>
      <w:r w:rsidRPr="00311640">
        <w:rPr>
          <w:rStyle w:val="fontstyle01"/>
          <w:b w:val="0"/>
          <w:iCs/>
          <w:color w:val="0D0D0D" w:themeColor="text1" w:themeTint="F2"/>
        </w:rPr>
        <w:t xml:space="preserve">thành phố trực thuộc Trung ương và </w:t>
      </w:r>
      <w:r w:rsidRPr="00311640">
        <w:rPr>
          <w:bCs/>
          <w:color w:val="0D0D0D" w:themeColor="text1" w:themeTint="F2"/>
          <w:sz w:val="28"/>
          <w:szCs w:val="28"/>
          <w:lang w:eastAsia="vi-VN"/>
        </w:rPr>
        <w:t xml:space="preserve">Ủy ban nhân dân xã, phường, đặc khu thuộc tỉnh, thành phố trực thuộc Trung ương; </w:t>
      </w:r>
      <w:r w:rsidRPr="00311640">
        <w:rPr>
          <w:iCs/>
          <w:color w:val="0D0D0D" w:themeColor="text1" w:themeTint="F2"/>
          <w:sz w:val="28"/>
          <w:szCs w:val="28"/>
        </w:rPr>
        <w:t xml:space="preserve">   </w:t>
      </w:r>
    </w:p>
    <w:p w:rsidR="00032C23" w:rsidRPr="00311640" w:rsidRDefault="00032C23" w:rsidP="00032C23">
      <w:pPr>
        <w:spacing w:before="100" w:after="100"/>
        <w:ind w:firstLine="567"/>
        <w:jc w:val="both"/>
        <w:rPr>
          <w:iCs/>
          <w:color w:val="0D0D0D" w:themeColor="text1" w:themeTint="F2"/>
          <w:szCs w:val="28"/>
        </w:rPr>
      </w:pPr>
      <w:r w:rsidRPr="00311640">
        <w:rPr>
          <w:iCs/>
          <w:color w:val="0D0D0D" w:themeColor="text1" w:themeTint="F2"/>
          <w:szCs w:val="28"/>
        </w:rPr>
        <w:t>Căn cứ Thông tư số 10/2025/TT-BXD ngày 14 tháng 6 năm 2025 của Bộ trưởng Bộ Xây dựng hướng dẫn chức năng, nhiệm vụ, quyền hạn của cơ quan chuyên môn thuộc Ủy ban nhân dân tỉnh, thành phố trực thuộc Trung ương và Ủy ban nhân dân xã, phường, đặc khu thuộc tỉnh, thành phố trực thuộc Trung ương về lĩnh vực xây dựng.</w:t>
      </w:r>
    </w:p>
    <w:p w:rsidR="00AB136E" w:rsidRPr="00311640" w:rsidRDefault="00AB136E" w:rsidP="00AB136E">
      <w:pPr>
        <w:pStyle w:val="NormalWeb"/>
        <w:spacing w:before="120" w:beforeAutospacing="0" w:after="0" w:afterAutospacing="0"/>
        <w:ind w:firstLine="567"/>
        <w:jc w:val="both"/>
        <w:rPr>
          <w:rStyle w:val="Emphasis"/>
          <w:b/>
          <w:i w:val="0"/>
          <w:color w:val="0D0D0D" w:themeColor="text1" w:themeTint="F2"/>
          <w:sz w:val="28"/>
          <w:szCs w:val="28"/>
          <w:shd w:val="clear" w:color="auto" w:fill="FFFFFF"/>
        </w:rPr>
      </w:pPr>
      <w:r w:rsidRPr="00311640">
        <w:rPr>
          <w:rStyle w:val="Emphasis"/>
          <w:b/>
          <w:i w:val="0"/>
          <w:color w:val="0D0D0D" w:themeColor="text1" w:themeTint="F2"/>
          <w:sz w:val="28"/>
          <w:szCs w:val="28"/>
          <w:shd w:val="clear" w:color="auto" w:fill="FFFFFF"/>
        </w:rPr>
        <w:t>+ Cơ sở thực tiễn:</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Kế hoạch số 04/KH-TGV ngày 13 tháng 5 năm 2025 của Tổ giúp việc số 01 tham mưu xây dựng Đề án hợp nhất, sáp nhập đơn vị hành chính thành phố Cần Thơ, tỉnh Hậu Giang, tỉnh Sóc trăng và sắp xếp tổ chức bộ máy các cơ quan hành chính, đơn vị sự nghiệp trên địa bàn sau hợp nhất, sáp nhập.</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Kế hoạch số 05/KH-TGV ngày 13 tháng 5 năm 2025 triển khai, xây dựng Đề án thành lập, tổ chức lại cơ quan chuyên môn, cơ quan hành chính cấp tỉnh.</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Kế hoạch số 15/KH-TGV ngày 13 tháng 6 năm 2025 của Tổ giúp việc số 01 triển khai, xây dựng Đề án thành lập, tổ chức lại cơ quan chuyên môn, cơ quan hành chính, đơn vị sự nghiệp công lập cấp tỉnh.</w:t>
      </w:r>
    </w:p>
    <w:p w:rsidR="00AB136E" w:rsidRPr="00311640" w:rsidRDefault="00AB136E" w:rsidP="0062733A">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 xml:space="preserve">Căn cứ Nghị định của Chính phủ, Thông tư của các Bộ chuyên ngành </w:t>
      </w:r>
      <w:r w:rsidR="0062733A" w:rsidRPr="00311640">
        <w:rPr>
          <w:rFonts w:eastAsia="Times New Roman" w:cs="Times New Roman"/>
          <w:color w:val="0D0D0D" w:themeColor="text1" w:themeTint="F2"/>
          <w:szCs w:val="28"/>
        </w:rPr>
        <w:t xml:space="preserve">hướng </w:t>
      </w:r>
      <w:r w:rsidRPr="00311640">
        <w:rPr>
          <w:rFonts w:eastAsia="Times New Roman" w:cs="Times New Roman"/>
          <w:color w:val="0D0D0D" w:themeColor="text1" w:themeTint="F2"/>
          <w:szCs w:val="28"/>
        </w:rPr>
        <w:t>dẫn chức năng, nhiệm vụ, quyền hạn của các cơ quan chuyên môn thuộc Ủy ban nhân dân thành phố, quy định về quản lý khu công nghiệp và khu kinh tế, Ủy ban nhân dân thành phố đã ban hành quyết định quy định chức năng, nhiệm vụ, quyền hạn và cơ cấu tổ chức của các cơ quan chuyên môn và Ban Quản lý các khu chế xuất và công nghiệp Cần Thơ thuộc Ủy ban nhân dân thành phố.</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lastRenderedPageBreak/>
        <w:t xml:space="preserve">Để kịp thời triển khai chỉ đạo Bộ Chính trị, Ban Bí thư, chỉ đạo và định hướng của Ban Chỉ đạo Trung ương, Ban Chỉ đạo của Chính phủ, Ban Chỉ đạo của Thành ủy, Ủy ban nhân dân thành phố về hợp nhất, sáp nhập đơn vị hành chính thành phố Cần Thơ, tỉnh Hậu Giang, tỉnh Sóc trăng và sắp xếp tổ chức bộ máy các cơ quan hành chính, đơn vị sự nghiệp trên địa bàn sau hợp nhất, sáp nhập. Căn cứ quy định của pháp luật và tình hình thực tiễn, Sở Nội vụ đề nghị xây dựng quyết định của Ủy ban nhân dân thành phố quy định chức năng, nhiệm vụ, quyền hạn và cơ cấu tổ chức của 14 cơ quan chuyên môn và Ban Quản lý các khu chế xuất và công nghiệp Cần Thơ thuộc Ủy ban nhân dân thành phố theo trình tự, thủ tục rút gọn quy định tại Điều 50, 51 Luật Ban hành văn bản quy phạm pháp luật năm 2025. </w:t>
      </w:r>
    </w:p>
    <w:p w:rsidR="00AB136E" w:rsidRPr="00311640" w:rsidRDefault="00AB136E" w:rsidP="00AB136E">
      <w:pPr>
        <w:shd w:val="clear" w:color="auto" w:fill="FFFFFF"/>
        <w:spacing w:before="120" w:after="0" w:line="240" w:lineRule="auto"/>
        <w:ind w:firstLine="567"/>
        <w:jc w:val="both"/>
        <w:outlineLvl w:val="0"/>
        <w:rPr>
          <w:rFonts w:cs="Times New Roman"/>
          <w:b/>
          <w:color w:val="0D0D0D" w:themeColor="text1" w:themeTint="F2"/>
          <w:szCs w:val="28"/>
          <w:shd w:val="clear" w:color="auto" w:fill="FFFFFF"/>
        </w:rPr>
      </w:pPr>
      <w:r w:rsidRPr="00311640">
        <w:rPr>
          <w:rFonts w:cs="Times New Roman"/>
          <w:b/>
          <w:color w:val="0D0D0D" w:themeColor="text1" w:themeTint="F2"/>
          <w:szCs w:val="28"/>
          <w:shd w:val="clear" w:color="auto" w:fill="FFFFFF"/>
        </w:rPr>
        <w:t>- Mục đích ban hành:</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 xml:space="preserve">Quy định rõ chức năng, nhiệm vụ, quyền hạn và cơ cấu tổ chức của </w:t>
      </w:r>
      <w:r w:rsidR="00DB6FA1" w:rsidRPr="00311640">
        <w:rPr>
          <w:rFonts w:eastAsia="Times New Roman" w:cs="Times New Roman"/>
          <w:color w:val="0D0D0D" w:themeColor="text1" w:themeTint="F2"/>
          <w:szCs w:val="28"/>
        </w:rPr>
        <w:t>Sở Xây dựng</w:t>
      </w:r>
      <w:r w:rsidRPr="00311640">
        <w:rPr>
          <w:rFonts w:eastAsia="Times New Roman" w:cs="Times New Roman"/>
          <w:color w:val="0D0D0D" w:themeColor="text1" w:themeTint="F2"/>
          <w:szCs w:val="28"/>
        </w:rPr>
        <w:t xml:space="preserve"> thuộc Ủy ban nhân dân thành phố phù hợp với các quy định pháp luật hiện hành ngay sau khi sáp nhập đơn vị hành chính thành phố Cần Thơ, tỉnh Hậu Giang, tỉnh Sóc Trăng.</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proofErr w:type="gramStart"/>
      <w:r w:rsidRPr="00311640">
        <w:rPr>
          <w:rFonts w:eastAsia="Times New Roman" w:cs="Times New Roman"/>
          <w:color w:val="0D0D0D" w:themeColor="text1" w:themeTint="F2"/>
          <w:szCs w:val="28"/>
        </w:rPr>
        <w:t>Thực hiện có hiệu quả chủ trương, đường lối của Đảng, chính sách, pháp luật của Nhà nước về lĩnh vực đơn vị quản lý trong tình hình mới.</w:t>
      </w:r>
      <w:proofErr w:type="gramEnd"/>
      <w:r w:rsidRPr="00311640">
        <w:rPr>
          <w:rFonts w:eastAsia="Times New Roman" w:cs="Times New Roman"/>
          <w:color w:val="0D0D0D" w:themeColor="text1" w:themeTint="F2"/>
          <w:szCs w:val="28"/>
        </w:rPr>
        <w:t xml:space="preserve"> </w:t>
      </w:r>
    </w:p>
    <w:p w:rsidR="00EE79DC" w:rsidRPr="00311640" w:rsidRDefault="001E06DC" w:rsidP="009E010D">
      <w:pPr>
        <w:shd w:val="clear" w:color="auto" w:fill="FFFFFF"/>
        <w:spacing w:before="120" w:after="0" w:line="240" w:lineRule="auto"/>
        <w:ind w:firstLine="720"/>
        <w:jc w:val="both"/>
        <w:outlineLvl w:val="0"/>
        <w:rPr>
          <w:rStyle w:val="Strong"/>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c) Nội dung chủ yếu:</w:t>
      </w:r>
    </w:p>
    <w:p w:rsidR="007D28BA" w:rsidRPr="00311640" w:rsidRDefault="00032C23" w:rsidP="007D28BA">
      <w:pPr>
        <w:shd w:val="clear" w:color="auto" w:fill="FFFFFF"/>
        <w:spacing w:before="120" w:after="0" w:line="240" w:lineRule="auto"/>
        <w:ind w:firstLine="720"/>
        <w:jc w:val="both"/>
        <w:rPr>
          <w:rFonts w:eastAsia="Times New Roman" w:cs="Times New Roman"/>
          <w:color w:val="0D0D0D" w:themeColor="text1" w:themeTint="F2"/>
          <w:szCs w:val="28"/>
        </w:rPr>
      </w:pPr>
      <w:r w:rsidRPr="00311640">
        <w:rPr>
          <w:rFonts w:eastAsia="Times New Roman" w:cs="Times New Roman"/>
          <w:bCs/>
          <w:color w:val="0D0D0D" w:themeColor="text1" w:themeTint="F2"/>
          <w:kern w:val="36"/>
          <w:szCs w:val="28"/>
        </w:rPr>
        <w:t xml:space="preserve">Nội dung cơ bản </w:t>
      </w:r>
      <w:r w:rsidR="00D7393C" w:rsidRPr="00311640">
        <w:rPr>
          <w:rFonts w:eastAsia="Times New Roman" w:cs="Times New Roman"/>
          <w:bCs/>
          <w:color w:val="0D0D0D" w:themeColor="text1" w:themeTint="F2"/>
          <w:kern w:val="36"/>
          <w:szCs w:val="28"/>
        </w:rPr>
        <w:t xml:space="preserve">của </w:t>
      </w:r>
      <w:r w:rsidRPr="00311640">
        <w:rPr>
          <w:rFonts w:eastAsia="Times New Roman" w:cs="Times New Roman"/>
          <w:bCs/>
          <w:color w:val="0D0D0D" w:themeColor="text1" w:themeTint="F2"/>
          <w:kern w:val="36"/>
          <w:szCs w:val="28"/>
        </w:rPr>
        <w:t xml:space="preserve">Quyết định số 06/2025/QĐ-UBND </w:t>
      </w:r>
      <w:r w:rsidR="00D4611A" w:rsidRPr="00D4611A">
        <w:rPr>
          <w:rFonts w:eastAsia="Times New Roman" w:cs="Times New Roman"/>
          <w:color w:val="0D0D0D" w:themeColor="text1" w:themeTint="F2"/>
          <w:szCs w:val="28"/>
        </w:rPr>
        <w:t>ngày 07 tháng 7 năm 2025</w:t>
      </w:r>
      <w:r w:rsidR="00D4611A">
        <w:rPr>
          <w:rFonts w:eastAsia="Times New Roman" w:cs="Times New Roman"/>
          <w:color w:val="0D0D0D" w:themeColor="text1" w:themeTint="F2"/>
          <w:szCs w:val="28"/>
        </w:rPr>
        <w:t xml:space="preserve"> </w:t>
      </w:r>
      <w:r w:rsidRPr="00311640">
        <w:rPr>
          <w:rFonts w:eastAsia="Times New Roman" w:cs="Times New Roman"/>
          <w:bCs/>
          <w:color w:val="0D0D0D" w:themeColor="text1" w:themeTint="F2"/>
          <w:kern w:val="36"/>
          <w:szCs w:val="28"/>
        </w:rPr>
        <w:t>của Ủy ban nhân dân thành phố quy định chức năng, nhiệm vụ, quyền hạn và cơ cấu tổ chức của Sở Xây dựng thành phố Cần Thơ</w:t>
      </w:r>
      <w:r w:rsidR="007D28BA" w:rsidRPr="00311640">
        <w:rPr>
          <w:rFonts w:eastAsia="Times New Roman" w:cs="Times New Roman"/>
          <w:bCs/>
          <w:color w:val="0D0D0D" w:themeColor="text1" w:themeTint="F2"/>
          <w:kern w:val="36"/>
          <w:szCs w:val="28"/>
        </w:rPr>
        <w:t xml:space="preserve"> </w:t>
      </w:r>
      <w:r w:rsidR="007D28BA" w:rsidRPr="00311640">
        <w:rPr>
          <w:rFonts w:eastAsia="Times New Roman" w:cs="Times New Roman"/>
          <w:color w:val="0D0D0D" w:themeColor="text1" w:themeTint="F2"/>
          <w:szCs w:val="28"/>
        </w:rPr>
        <w:t>gồm 05 điều:</w:t>
      </w:r>
    </w:p>
    <w:p w:rsidR="00032C23" w:rsidRPr="00311640" w:rsidRDefault="00032C23" w:rsidP="00032C23">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1.</w:t>
      </w:r>
      <w:proofErr w:type="gramEnd"/>
      <w:r w:rsidRPr="00311640">
        <w:rPr>
          <w:rFonts w:cs="Times New Roman"/>
          <w:color w:val="0D0D0D" w:themeColor="text1" w:themeTint="F2"/>
          <w:szCs w:val="28"/>
          <w:shd w:val="clear" w:color="auto" w:fill="FFFFFF"/>
        </w:rPr>
        <w:t xml:space="preserve"> Vị trí, chức năng</w:t>
      </w:r>
    </w:p>
    <w:p w:rsidR="00032C23" w:rsidRPr="00311640" w:rsidRDefault="00032C23" w:rsidP="00032C23">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2.</w:t>
      </w:r>
      <w:proofErr w:type="gramEnd"/>
      <w:r w:rsidRPr="00311640">
        <w:rPr>
          <w:rFonts w:cs="Times New Roman"/>
          <w:color w:val="0D0D0D" w:themeColor="text1" w:themeTint="F2"/>
          <w:szCs w:val="28"/>
          <w:shd w:val="clear" w:color="auto" w:fill="FFFFFF"/>
        </w:rPr>
        <w:t xml:space="preserve"> Nhiệm vụ, quyền hạn</w:t>
      </w:r>
    </w:p>
    <w:p w:rsidR="00032C23" w:rsidRPr="00311640" w:rsidRDefault="00032C23" w:rsidP="00032C23">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3.</w:t>
      </w:r>
      <w:proofErr w:type="gramEnd"/>
      <w:r w:rsidRPr="00311640">
        <w:rPr>
          <w:rFonts w:cs="Times New Roman"/>
          <w:color w:val="0D0D0D" w:themeColor="text1" w:themeTint="F2"/>
          <w:szCs w:val="28"/>
          <w:shd w:val="clear" w:color="auto" w:fill="FFFFFF"/>
        </w:rPr>
        <w:t xml:space="preserve"> Cơ cấu tổ chức</w:t>
      </w:r>
    </w:p>
    <w:p w:rsidR="00032C23" w:rsidRPr="00311640" w:rsidRDefault="00032C23" w:rsidP="00032C23">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4.</w:t>
      </w:r>
      <w:proofErr w:type="gramEnd"/>
      <w:r w:rsidRPr="00311640">
        <w:rPr>
          <w:rFonts w:cs="Times New Roman"/>
          <w:color w:val="0D0D0D" w:themeColor="text1" w:themeTint="F2"/>
          <w:szCs w:val="28"/>
          <w:shd w:val="clear" w:color="auto" w:fill="FFFFFF"/>
        </w:rPr>
        <w:t xml:space="preserve"> Hiệu lự</w:t>
      </w:r>
      <w:r w:rsidR="00DB6FA1" w:rsidRPr="00311640">
        <w:rPr>
          <w:rFonts w:cs="Times New Roman"/>
          <w:color w:val="0D0D0D" w:themeColor="text1" w:themeTint="F2"/>
          <w:szCs w:val="28"/>
          <w:shd w:val="clear" w:color="auto" w:fill="FFFFFF"/>
        </w:rPr>
        <w:t>c thi hành</w:t>
      </w:r>
    </w:p>
    <w:p w:rsidR="00032C23" w:rsidRPr="00311640" w:rsidRDefault="00032C23" w:rsidP="00032C23">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5.</w:t>
      </w:r>
      <w:proofErr w:type="gramEnd"/>
      <w:r w:rsidRPr="00311640">
        <w:rPr>
          <w:rFonts w:cs="Times New Roman"/>
          <w:color w:val="0D0D0D" w:themeColor="text1" w:themeTint="F2"/>
          <w:szCs w:val="28"/>
          <w:shd w:val="clear" w:color="auto" w:fill="FFFFFF"/>
        </w:rPr>
        <w:t xml:space="preserve"> </w:t>
      </w:r>
      <w:proofErr w:type="gramStart"/>
      <w:r w:rsidRPr="00311640">
        <w:rPr>
          <w:rFonts w:cs="Times New Roman"/>
          <w:color w:val="0D0D0D" w:themeColor="text1" w:themeTint="F2"/>
          <w:szCs w:val="28"/>
          <w:shd w:val="clear" w:color="auto" w:fill="FFFFFF"/>
        </w:rPr>
        <w:t>Trách nhiệm thi hành.</w:t>
      </w:r>
      <w:proofErr w:type="gramEnd"/>
    </w:p>
    <w:p w:rsidR="00AD50F7" w:rsidRPr="00311640" w:rsidRDefault="00AD50F7" w:rsidP="00AD50F7">
      <w:pPr>
        <w:spacing w:before="120" w:after="0" w:line="240" w:lineRule="auto"/>
        <w:ind w:firstLine="720"/>
        <w:jc w:val="both"/>
        <w:outlineLvl w:val="0"/>
        <w:rPr>
          <w:rFonts w:eastAsia="Times New Roman" w:cs="Times New Roman"/>
          <w:b/>
          <w:bCs/>
          <w:color w:val="0D0D0D" w:themeColor="text1" w:themeTint="F2"/>
          <w:kern w:val="36"/>
          <w:szCs w:val="28"/>
        </w:rPr>
      </w:pPr>
      <w:r w:rsidRPr="00311640">
        <w:rPr>
          <w:rFonts w:eastAsia="Times New Roman" w:cs="Times New Roman"/>
          <w:b/>
          <w:bCs/>
          <w:color w:val="0D0D0D" w:themeColor="text1" w:themeTint="F2"/>
          <w:kern w:val="36"/>
          <w:szCs w:val="28"/>
        </w:rPr>
        <w:t xml:space="preserve">7. Quyết định số 07/2025/QĐ-UBND </w:t>
      </w:r>
      <w:r w:rsidR="004650E5" w:rsidRPr="004650E5">
        <w:rPr>
          <w:rFonts w:eastAsia="Times New Roman" w:cs="Times New Roman"/>
          <w:b/>
          <w:color w:val="0D0D0D" w:themeColor="text1" w:themeTint="F2"/>
          <w:szCs w:val="28"/>
        </w:rPr>
        <w:t>ngày 07 tháng 7 năm 2025</w:t>
      </w:r>
      <w:r w:rsidR="004650E5">
        <w:rPr>
          <w:rFonts w:eastAsia="Times New Roman" w:cs="Times New Roman"/>
          <w:color w:val="0D0D0D" w:themeColor="text1" w:themeTint="F2"/>
          <w:szCs w:val="28"/>
        </w:rPr>
        <w:t xml:space="preserve"> </w:t>
      </w:r>
      <w:r w:rsidRPr="00311640">
        <w:rPr>
          <w:rFonts w:eastAsia="Times New Roman" w:cs="Times New Roman"/>
          <w:b/>
          <w:bCs/>
          <w:color w:val="0D0D0D" w:themeColor="text1" w:themeTint="F2"/>
          <w:kern w:val="36"/>
          <w:szCs w:val="28"/>
        </w:rPr>
        <w:t>của Ủy ban nhân dân thành phố quy định chức năng, nhiệm vụ, quyền hạn và cơ cấu tổ chức của Sở Văn hóa, Thể thao và Du lịch thành phố Cần Thơ</w:t>
      </w:r>
    </w:p>
    <w:p w:rsidR="001E06DC" w:rsidRPr="00311640" w:rsidRDefault="001E06DC" w:rsidP="009E010D">
      <w:pPr>
        <w:shd w:val="clear" w:color="auto" w:fill="FFFFFF"/>
        <w:spacing w:before="120" w:after="0" w:line="240" w:lineRule="auto"/>
        <w:ind w:firstLine="720"/>
        <w:jc w:val="both"/>
        <w:rPr>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a) Hiệu lực thi hành: </w:t>
      </w:r>
      <w:r w:rsidRPr="00311640">
        <w:rPr>
          <w:rFonts w:cs="Times New Roman"/>
          <w:color w:val="0D0D0D" w:themeColor="text1" w:themeTint="F2"/>
          <w:szCs w:val="28"/>
          <w:shd w:val="clear" w:color="auto" w:fill="FFFFFF"/>
        </w:rPr>
        <w:t xml:space="preserve">Quyết định này có hiệu lực thi hành từ ngày </w:t>
      </w:r>
      <w:r w:rsidR="00763159" w:rsidRPr="00311640">
        <w:rPr>
          <w:rFonts w:cs="Times New Roman"/>
          <w:color w:val="0D0D0D" w:themeColor="text1" w:themeTint="F2"/>
          <w:szCs w:val="28"/>
          <w:shd w:val="clear" w:color="auto" w:fill="FFFFFF"/>
        </w:rPr>
        <w:t>07</w:t>
      </w:r>
      <w:r w:rsidRPr="00311640">
        <w:rPr>
          <w:rFonts w:cs="Times New Roman"/>
          <w:color w:val="0D0D0D" w:themeColor="text1" w:themeTint="F2"/>
          <w:szCs w:val="28"/>
          <w:shd w:val="clear" w:color="auto" w:fill="FFFFFF"/>
        </w:rPr>
        <w:t xml:space="preserve"> tháng </w:t>
      </w:r>
      <w:r w:rsidR="00763159" w:rsidRPr="00311640">
        <w:rPr>
          <w:rFonts w:cs="Times New Roman"/>
          <w:color w:val="0D0D0D" w:themeColor="text1" w:themeTint="F2"/>
          <w:szCs w:val="28"/>
          <w:shd w:val="clear" w:color="auto" w:fill="FFFFFF"/>
        </w:rPr>
        <w:t>7</w:t>
      </w:r>
      <w:r w:rsidRPr="00311640">
        <w:rPr>
          <w:rFonts w:cs="Times New Roman"/>
          <w:color w:val="0D0D0D" w:themeColor="text1" w:themeTint="F2"/>
          <w:szCs w:val="28"/>
          <w:shd w:val="clear" w:color="auto" w:fill="FFFFFF"/>
        </w:rPr>
        <w:t xml:space="preserve"> năm 2025.</w:t>
      </w:r>
    </w:p>
    <w:p w:rsidR="001E06DC" w:rsidRPr="00311640" w:rsidRDefault="001E06DC" w:rsidP="009E010D">
      <w:pPr>
        <w:shd w:val="clear" w:color="auto" w:fill="FFFFFF"/>
        <w:spacing w:before="120" w:after="0" w:line="240" w:lineRule="auto"/>
        <w:ind w:firstLine="720"/>
        <w:jc w:val="both"/>
        <w:rPr>
          <w:rStyle w:val="Strong"/>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b) Sự cần thiết, mục đích ban hành:</w:t>
      </w:r>
    </w:p>
    <w:p w:rsidR="001E06DC" w:rsidRPr="00311640" w:rsidRDefault="001E06DC" w:rsidP="009E010D">
      <w:pPr>
        <w:shd w:val="clear" w:color="auto" w:fill="FFFFFF"/>
        <w:spacing w:before="120" w:after="0" w:line="240" w:lineRule="auto"/>
        <w:ind w:firstLine="720"/>
        <w:jc w:val="both"/>
        <w:rPr>
          <w:rFonts w:cs="Times New Roman"/>
          <w:b/>
          <w:color w:val="0D0D0D" w:themeColor="text1" w:themeTint="F2"/>
          <w:szCs w:val="28"/>
          <w:shd w:val="clear" w:color="auto" w:fill="FFFFFF"/>
        </w:rPr>
      </w:pPr>
      <w:r w:rsidRPr="00311640">
        <w:rPr>
          <w:rFonts w:cs="Times New Roman"/>
          <w:b/>
          <w:color w:val="0D0D0D" w:themeColor="text1" w:themeTint="F2"/>
          <w:szCs w:val="28"/>
          <w:shd w:val="clear" w:color="auto" w:fill="FFFFFF"/>
        </w:rPr>
        <w:t>- Sự cần thiết ban hành:</w:t>
      </w:r>
    </w:p>
    <w:p w:rsidR="001E06DC" w:rsidRPr="00311640" w:rsidRDefault="00917C5A" w:rsidP="009E010D">
      <w:pPr>
        <w:shd w:val="clear" w:color="auto" w:fill="FFFFFF"/>
        <w:spacing w:before="120" w:after="0" w:line="240" w:lineRule="auto"/>
        <w:ind w:firstLine="720"/>
        <w:jc w:val="both"/>
        <w:outlineLvl w:val="0"/>
        <w:rPr>
          <w:rStyle w:val="Emphasis"/>
          <w:rFonts w:cs="Times New Roman"/>
          <w:b/>
          <w:i w:val="0"/>
          <w:color w:val="0D0D0D" w:themeColor="text1" w:themeTint="F2"/>
          <w:szCs w:val="28"/>
          <w:shd w:val="clear" w:color="auto" w:fill="FFFFFF"/>
        </w:rPr>
      </w:pPr>
      <w:r w:rsidRPr="00311640">
        <w:rPr>
          <w:rStyle w:val="Emphasis"/>
          <w:rFonts w:cs="Times New Roman"/>
          <w:i w:val="0"/>
          <w:color w:val="0D0D0D" w:themeColor="text1" w:themeTint="F2"/>
          <w:szCs w:val="28"/>
          <w:shd w:val="clear" w:color="auto" w:fill="FFFFFF"/>
        </w:rPr>
        <w:t xml:space="preserve">+ </w:t>
      </w:r>
      <w:r w:rsidR="001E06DC" w:rsidRPr="00311640">
        <w:rPr>
          <w:rStyle w:val="Emphasis"/>
          <w:rFonts w:cs="Times New Roman"/>
          <w:b/>
          <w:i w:val="0"/>
          <w:color w:val="0D0D0D" w:themeColor="text1" w:themeTint="F2"/>
          <w:szCs w:val="28"/>
          <w:shd w:val="clear" w:color="auto" w:fill="FFFFFF"/>
        </w:rPr>
        <w:t>Cơ sở pháp lý</w:t>
      </w:r>
      <w:r w:rsidRPr="00311640">
        <w:rPr>
          <w:rStyle w:val="Emphasis"/>
          <w:rFonts w:cs="Times New Roman"/>
          <w:b/>
          <w:i w:val="0"/>
          <w:color w:val="0D0D0D" w:themeColor="text1" w:themeTint="F2"/>
          <w:szCs w:val="28"/>
          <w:shd w:val="clear" w:color="auto" w:fill="FFFFFF"/>
        </w:rPr>
        <w:t>:</w:t>
      </w:r>
    </w:p>
    <w:p w:rsidR="00391E60" w:rsidRPr="00311640" w:rsidRDefault="00391E60" w:rsidP="00391E60">
      <w:pPr>
        <w:pStyle w:val="NormalWeb"/>
        <w:spacing w:before="120" w:beforeAutospacing="0" w:after="120" w:afterAutospacing="0"/>
        <w:ind w:firstLine="567"/>
        <w:jc w:val="both"/>
        <w:rPr>
          <w:iCs/>
          <w:color w:val="0D0D0D" w:themeColor="text1" w:themeTint="F2"/>
          <w:sz w:val="28"/>
          <w:szCs w:val="28"/>
        </w:rPr>
      </w:pPr>
      <w:r w:rsidRPr="00311640">
        <w:rPr>
          <w:iCs/>
          <w:color w:val="0D0D0D" w:themeColor="text1" w:themeTint="F2"/>
          <w:sz w:val="28"/>
          <w:szCs w:val="28"/>
        </w:rPr>
        <w:t xml:space="preserve">Căn cứ Luật Tổ chức chính quyền địa phương ngày 16 tháng 6 năm 2025; </w:t>
      </w:r>
    </w:p>
    <w:p w:rsidR="00391E60" w:rsidRPr="00311640" w:rsidRDefault="00391E60" w:rsidP="00391E60">
      <w:pPr>
        <w:pStyle w:val="NormalWeb"/>
        <w:spacing w:before="120" w:beforeAutospacing="0" w:after="120" w:afterAutospacing="0"/>
        <w:ind w:firstLine="567"/>
        <w:jc w:val="both"/>
        <w:rPr>
          <w:iCs/>
          <w:color w:val="0D0D0D" w:themeColor="text1" w:themeTint="F2"/>
          <w:sz w:val="28"/>
          <w:szCs w:val="28"/>
        </w:rPr>
      </w:pPr>
      <w:r w:rsidRPr="00311640">
        <w:rPr>
          <w:color w:val="0D0D0D" w:themeColor="text1" w:themeTint="F2"/>
          <w:sz w:val="28"/>
          <w:szCs w:val="28"/>
          <w:lang w:val="vi-VN"/>
        </w:rPr>
        <w:lastRenderedPageBreak/>
        <w:t>Căn cứ Nghị quyết số 190/2025/QH15 ngày 19 tháng 02 năm 2025 của</w:t>
      </w:r>
      <w:r w:rsidRPr="00311640">
        <w:rPr>
          <w:color w:val="0D0D0D" w:themeColor="text1" w:themeTint="F2"/>
          <w:sz w:val="28"/>
          <w:szCs w:val="28"/>
        </w:rPr>
        <w:t xml:space="preserve"> </w:t>
      </w:r>
      <w:r w:rsidRPr="00311640">
        <w:rPr>
          <w:color w:val="0D0D0D" w:themeColor="text1" w:themeTint="F2"/>
          <w:sz w:val="28"/>
          <w:szCs w:val="28"/>
          <w:lang w:val="vi-VN"/>
        </w:rPr>
        <w:t>Quốc hội quy định về xử lý một số vấn đề liên quan đến sắp xếp tổ chức bộ máy nhà nước;</w:t>
      </w:r>
    </w:p>
    <w:p w:rsidR="00391E60" w:rsidRPr="00311640" w:rsidRDefault="00391E60" w:rsidP="00391E60">
      <w:pPr>
        <w:pStyle w:val="NormalWeb"/>
        <w:spacing w:before="120" w:beforeAutospacing="0" w:after="120" w:afterAutospacing="0"/>
        <w:ind w:firstLine="567"/>
        <w:jc w:val="both"/>
        <w:rPr>
          <w:b/>
          <w:color w:val="0D0D0D" w:themeColor="text1" w:themeTint="F2"/>
          <w:sz w:val="28"/>
          <w:szCs w:val="28"/>
        </w:rPr>
      </w:pPr>
      <w:r w:rsidRPr="00311640">
        <w:rPr>
          <w:iCs/>
          <w:color w:val="0D0D0D" w:themeColor="text1" w:themeTint="F2"/>
          <w:sz w:val="28"/>
          <w:szCs w:val="28"/>
        </w:rPr>
        <w:t xml:space="preserve">Căn cứ Nghị định số </w:t>
      </w:r>
      <w:hyperlink r:id="rId14" w:tgtFrame="_blank" w:tooltip="Nghị định 24/2014/NĐ-CP" w:history="1">
        <w:r w:rsidRPr="00311640">
          <w:rPr>
            <w:iCs/>
            <w:color w:val="0D0D0D" w:themeColor="text1" w:themeTint="F2"/>
            <w:sz w:val="28"/>
            <w:szCs w:val="28"/>
          </w:rPr>
          <w:t>150</w:t>
        </w:r>
        <w:r w:rsidRPr="00311640">
          <w:rPr>
            <w:rStyle w:val="Hyperlink"/>
            <w:color w:val="0D0D0D" w:themeColor="text1" w:themeTint="F2"/>
            <w:sz w:val="28"/>
            <w:szCs w:val="28"/>
            <w:u w:val="none"/>
          </w:rPr>
          <w:t>/2025/NĐ-CP</w:t>
        </w:r>
      </w:hyperlink>
      <w:r w:rsidRPr="00311640">
        <w:rPr>
          <w:iCs/>
          <w:color w:val="0D0D0D" w:themeColor="text1" w:themeTint="F2"/>
          <w:sz w:val="28"/>
          <w:szCs w:val="28"/>
        </w:rPr>
        <w:t xml:space="preserve"> ngày 12 tháng 6 năm 2025 của Chính phủ quy định tổ chức các cơ quan chuyên môn thuộc </w:t>
      </w:r>
      <w:r w:rsidRPr="00311640">
        <w:rPr>
          <w:rStyle w:val="fontstyle01"/>
          <w:b w:val="0"/>
          <w:iCs/>
          <w:color w:val="0D0D0D" w:themeColor="text1" w:themeTint="F2"/>
        </w:rPr>
        <w:t>Ủy ban nhân dân tỉnh,</w:t>
      </w:r>
      <w:r w:rsidRPr="00311640">
        <w:rPr>
          <w:b/>
          <w:bCs/>
          <w:iCs/>
          <w:color w:val="0D0D0D" w:themeColor="text1" w:themeTint="F2"/>
          <w:sz w:val="28"/>
          <w:szCs w:val="28"/>
        </w:rPr>
        <w:t xml:space="preserve"> </w:t>
      </w:r>
      <w:r w:rsidRPr="00311640">
        <w:rPr>
          <w:rStyle w:val="fontstyle01"/>
          <w:b w:val="0"/>
          <w:iCs/>
          <w:color w:val="0D0D0D" w:themeColor="text1" w:themeTint="F2"/>
        </w:rPr>
        <w:t>thành phố trực thuộc Trung ương và Ủy ban nhân dân xã, phường, đặc khu thuộc tỉnh, thành phố thuộc thành phố trực thuộc Trung ương</w:t>
      </w:r>
      <w:r w:rsidRPr="00311640">
        <w:rPr>
          <w:iCs/>
          <w:color w:val="0D0D0D" w:themeColor="text1" w:themeTint="F2"/>
          <w:sz w:val="28"/>
          <w:szCs w:val="28"/>
        </w:rPr>
        <w:t>;</w:t>
      </w:r>
      <w:r w:rsidRPr="00311640">
        <w:rPr>
          <w:b/>
          <w:iCs/>
          <w:color w:val="0D0D0D" w:themeColor="text1" w:themeTint="F2"/>
          <w:sz w:val="28"/>
          <w:szCs w:val="28"/>
        </w:rPr>
        <w:t xml:space="preserve"> </w:t>
      </w:r>
    </w:p>
    <w:p w:rsidR="00391E60" w:rsidRPr="00311640" w:rsidRDefault="00391E60" w:rsidP="00391E60">
      <w:pPr>
        <w:pStyle w:val="NormalWeb"/>
        <w:spacing w:before="120" w:beforeAutospacing="0" w:after="120" w:afterAutospacing="0"/>
        <w:ind w:firstLine="567"/>
        <w:jc w:val="both"/>
        <w:rPr>
          <w:iCs/>
          <w:color w:val="0D0D0D" w:themeColor="text1" w:themeTint="F2"/>
          <w:sz w:val="28"/>
          <w:szCs w:val="28"/>
        </w:rPr>
      </w:pPr>
      <w:r w:rsidRPr="00311640">
        <w:rPr>
          <w:iCs/>
          <w:color w:val="0D0D0D" w:themeColor="text1" w:themeTint="F2"/>
          <w:sz w:val="28"/>
          <w:szCs w:val="28"/>
        </w:rPr>
        <w:t xml:space="preserve">Căn cứ </w:t>
      </w:r>
      <w:bookmarkStart w:id="2" w:name="_Hlk201926181"/>
      <w:r w:rsidRPr="00311640">
        <w:rPr>
          <w:iCs/>
          <w:color w:val="0D0D0D" w:themeColor="text1" w:themeTint="F2"/>
          <w:sz w:val="28"/>
          <w:szCs w:val="28"/>
        </w:rPr>
        <w:t xml:space="preserve">Thông tư số </w:t>
      </w:r>
      <w:hyperlink r:id="rId15" w:tgtFrame="_blank" w:tooltip="Thông tư 07/2020/TT-BTP" w:history="1">
        <w:r w:rsidRPr="00311640">
          <w:rPr>
            <w:rStyle w:val="Hyperlink"/>
            <w:color w:val="0D0D0D" w:themeColor="text1" w:themeTint="F2"/>
            <w:sz w:val="28"/>
            <w:szCs w:val="28"/>
            <w:u w:val="none"/>
          </w:rPr>
          <w:t>10/2025/TT</w:t>
        </w:r>
        <w:r w:rsidRPr="00311640">
          <w:rPr>
            <w:rStyle w:val="Hyperlink"/>
            <w:color w:val="0D0D0D" w:themeColor="text1" w:themeTint="F2"/>
            <w:sz w:val="28"/>
            <w:szCs w:val="28"/>
          </w:rPr>
          <w:t>-</w:t>
        </w:r>
      </w:hyperlink>
      <w:r w:rsidRPr="00311640">
        <w:rPr>
          <w:color w:val="0D0D0D" w:themeColor="text1" w:themeTint="F2"/>
          <w:sz w:val="28"/>
          <w:szCs w:val="28"/>
        </w:rPr>
        <w:t>BVHTTDL</w:t>
      </w:r>
      <w:r w:rsidRPr="00311640">
        <w:rPr>
          <w:iCs/>
          <w:color w:val="0D0D0D" w:themeColor="text1" w:themeTint="F2"/>
          <w:sz w:val="28"/>
          <w:szCs w:val="28"/>
        </w:rPr>
        <w:t xml:space="preserve"> ngày 19 tháng 6 năm 2025 của Bộ trưởng Bộ Văn hóa, Thể thao và Du lịch hướng dẫn chức năng, nhiệm vụ, quyền hạn và cơ cấu tổ chức của Sở Văn hóa, Thể thao và Du lịch, Sở Văn</w:t>
      </w:r>
      <w:r w:rsidRPr="00311640">
        <w:rPr>
          <w:iCs/>
          <w:color w:val="0D0D0D" w:themeColor="text1" w:themeTint="F2"/>
          <w:sz w:val="28"/>
          <w:szCs w:val="28"/>
        </w:rPr>
        <w:br/>
        <w:t>hóa và Thể thao, Sở Du lịch thuộc Ủy ban nhân dân cấp tỉnh</w:t>
      </w:r>
      <w:r w:rsidRPr="00311640">
        <w:rPr>
          <w:color w:val="0D0D0D" w:themeColor="text1" w:themeTint="F2"/>
          <w:sz w:val="28"/>
          <w:szCs w:val="28"/>
        </w:rPr>
        <w:t>;</w:t>
      </w:r>
      <w:r w:rsidRPr="00311640">
        <w:rPr>
          <w:color w:val="0D0D0D" w:themeColor="text1" w:themeTint="F2"/>
        </w:rPr>
        <w:t xml:space="preserve"> </w:t>
      </w:r>
      <w:r w:rsidRPr="00311640">
        <w:rPr>
          <w:iCs/>
          <w:color w:val="0D0D0D" w:themeColor="text1" w:themeTint="F2"/>
          <w:sz w:val="28"/>
          <w:szCs w:val="28"/>
        </w:rPr>
        <w:t>chức năng, nhiệm vụ,quyền hạn của Phòng Văn hóa - Xã hội thuộc Ủy ban nhân dân xã trong các</w:t>
      </w:r>
      <w:r w:rsidRPr="00311640">
        <w:rPr>
          <w:color w:val="0D0D0D" w:themeColor="text1" w:themeTint="F2"/>
        </w:rPr>
        <w:t xml:space="preserve"> </w:t>
      </w:r>
      <w:r w:rsidRPr="00311640">
        <w:rPr>
          <w:iCs/>
          <w:color w:val="0D0D0D" w:themeColor="text1" w:themeTint="F2"/>
          <w:sz w:val="28"/>
          <w:szCs w:val="28"/>
        </w:rPr>
        <w:t xml:space="preserve"> lĩnh vực thuộc phạm vi quản lý nhà nước của Bộ Văn hóa, Thể thao và Du lịch</w:t>
      </w:r>
      <w:bookmarkEnd w:id="2"/>
      <w:r w:rsidRPr="00311640">
        <w:rPr>
          <w:iCs/>
          <w:color w:val="0D0D0D" w:themeColor="text1" w:themeTint="F2"/>
          <w:sz w:val="28"/>
          <w:szCs w:val="28"/>
        </w:rPr>
        <w:t>.</w:t>
      </w:r>
    </w:p>
    <w:p w:rsidR="00AB136E" w:rsidRPr="00311640" w:rsidRDefault="00AB136E" w:rsidP="00AB136E">
      <w:pPr>
        <w:pStyle w:val="NormalWeb"/>
        <w:spacing w:before="120" w:beforeAutospacing="0" w:after="0" w:afterAutospacing="0"/>
        <w:ind w:firstLine="567"/>
        <w:jc w:val="both"/>
        <w:rPr>
          <w:rStyle w:val="Emphasis"/>
          <w:b/>
          <w:i w:val="0"/>
          <w:color w:val="0D0D0D" w:themeColor="text1" w:themeTint="F2"/>
          <w:sz w:val="28"/>
          <w:szCs w:val="28"/>
          <w:shd w:val="clear" w:color="auto" w:fill="FFFFFF"/>
        </w:rPr>
      </w:pPr>
      <w:r w:rsidRPr="00311640">
        <w:rPr>
          <w:rStyle w:val="Emphasis"/>
          <w:b/>
          <w:i w:val="0"/>
          <w:color w:val="0D0D0D" w:themeColor="text1" w:themeTint="F2"/>
          <w:sz w:val="28"/>
          <w:szCs w:val="28"/>
          <w:shd w:val="clear" w:color="auto" w:fill="FFFFFF"/>
        </w:rPr>
        <w:t>+ Cơ sở thực tiễn:</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Kế hoạch số 04/KH-TGV ngày 13 tháng 5 năm 2025 của Tổ giúp việc số 01 tham mưu xây dựng Đề án hợp nhất, sáp nhập đơn vị hành chính thành phố Cần Thơ, tỉnh Hậu Giang, tỉnh Sóc trăng và sắp xếp tổ chức bộ máy các cơ quan hành chính, đơn vị sự nghiệp trên địa bàn sau hợp nhất, sáp nhập.</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Kế hoạch số 05/KH-TGV ngày 13 tháng 5 năm 2025 triển khai, xây dựng Đề án thành lập, tổ chức lại cơ quan chuyên môn, cơ quan hành chính cấp tỉnh.</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Kế hoạch số 15/KH-TGV ngày 13 tháng 6 năm 2025 của Tổ giúp việc số 01 triển khai, xây dựng Đề án thành lập, tổ chức lại cơ quan chuyên môn, cơ quan hành chính, đơn vị sự nghiệp công lập cấp tỉnh.</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 xml:space="preserve">Căn cứ Nghị định của Chính phủ, Thông tư của các Bộ chuyên ngành </w:t>
      </w:r>
      <w:r w:rsidR="0062733A" w:rsidRPr="00311640">
        <w:rPr>
          <w:rFonts w:eastAsia="Times New Roman" w:cs="Times New Roman"/>
          <w:color w:val="0D0D0D" w:themeColor="text1" w:themeTint="F2"/>
          <w:szCs w:val="28"/>
        </w:rPr>
        <w:t>hướng</w:t>
      </w:r>
      <w:r w:rsidRPr="00311640">
        <w:rPr>
          <w:rFonts w:eastAsia="Times New Roman" w:cs="Times New Roman"/>
          <w:color w:val="0D0D0D" w:themeColor="text1" w:themeTint="F2"/>
          <w:szCs w:val="28"/>
        </w:rPr>
        <w:t xml:space="preserve"> dẫn chức năng, nhiệm vụ, quyền hạn của các cơ quan chuyên môn thuộc Ủy ban nhân dân thành phố, quy định về quản lý khu công nghiệp và khu kinh tế, Ủy ban nhân dân thành phố đã ban hành quyết định quy định chức năng, nhiệm vụ, quyền hạn và cơ cấu tổ chức của các cơ quan chuyên môn và Ban Quản lý các khu chế xuất và công nghiệp Cần Thơ thuộc Ủy ban nhân dân thành phố.</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 xml:space="preserve">Để kịp thời triển khai chỉ đạo Bộ Chính trị, Ban Bí thư, chỉ đạo và định hướng của Ban Chỉ đạo Trung ương, Ban Chỉ đạo của Chính phủ, Ban Chỉ đạo của Thành ủy, Ủy ban nhân dân thành phố về hợp nhất, sáp nhập đơn vị hành chính thành phố Cần Thơ, tỉnh Hậu Giang, tỉnh Sóc trăng và sắp xếp tổ chức bộ máy các cơ quan hành chính, đơn vị sự nghiệp trên địa bàn sau hợp nhất, sáp nhập. Căn cứ quy định của pháp luật và tình hình thực tiễn, Sở Nội vụ đề nghị xây dựng quyết định của Ủy ban nhân dân thành phố quy định chức năng, nhiệm vụ, quyền hạn và cơ cấu tổ chức của 14 cơ quan chuyên môn và Ban Quản lý các khu chế xuất và công nghiệp Cần Thơ thuộc Ủy ban nhân dân thành phố theo trình tự, thủ tục rút gọn quy định tại Điều 50, 51 Luật Ban hành văn bản quy phạm pháp luật năm 2025. </w:t>
      </w:r>
    </w:p>
    <w:p w:rsidR="00AB136E" w:rsidRPr="00311640" w:rsidRDefault="00AB136E" w:rsidP="00AB136E">
      <w:pPr>
        <w:shd w:val="clear" w:color="auto" w:fill="FFFFFF"/>
        <w:spacing w:before="120" w:after="0" w:line="240" w:lineRule="auto"/>
        <w:ind w:firstLine="567"/>
        <w:jc w:val="both"/>
        <w:outlineLvl w:val="0"/>
        <w:rPr>
          <w:rFonts w:cs="Times New Roman"/>
          <w:b/>
          <w:color w:val="0D0D0D" w:themeColor="text1" w:themeTint="F2"/>
          <w:szCs w:val="28"/>
          <w:shd w:val="clear" w:color="auto" w:fill="FFFFFF"/>
        </w:rPr>
      </w:pPr>
      <w:r w:rsidRPr="00311640">
        <w:rPr>
          <w:rFonts w:cs="Times New Roman"/>
          <w:b/>
          <w:color w:val="0D0D0D" w:themeColor="text1" w:themeTint="F2"/>
          <w:szCs w:val="28"/>
          <w:shd w:val="clear" w:color="auto" w:fill="FFFFFF"/>
        </w:rPr>
        <w:lastRenderedPageBreak/>
        <w:t>- Mục đích ban hành:</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 xml:space="preserve">Quy định rõ chức năng, nhiệm vụ, quyền hạn và cơ cấu tổ chức của </w:t>
      </w:r>
      <w:r w:rsidR="002758E6" w:rsidRPr="00311640">
        <w:rPr>
          <w:rFonts w:eastAsia="Times New Roman" w:cs="Times New Roman"/>
          <w:color w:val="0D0D0D" w:themeColor="text1" w:themeTint="F2"/>
          <w:szCs w:val="28"/>
        </w:rPr>
        <w:t>Sở Văn hóa, Thể thao và Du lịch</w:t>
      </w:r>
      <w:r w:rsidRPr="00311640">
        <w:rPr>
          <w:rFonts w:eastAsia="Times New Roman" w:cs="Times New Roman"/>
          <w:color w:val="0D0D0D" w:themeColor="text1" w:themeTint="F2"/>
          <w:szCs w:val="28"/>
        </w:rPr>
        <w:t xml:space="preserve"> thuộc Ủy ban nhân dân thành phố phù hợp với các quy định pháp luật hiện hành ngay sau khi sáp nhập đơn vị hành chính thành phố Cần Thơ, tỉnh Hậu Giang, tỉnh Sóc Trăng.</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proofErr w:type="gramStart"/>
      <w:r w:rsidRPr="00311640">
        <w:rPr>
          <w:rFonts w:eastAsia="Times New Roman" w:cs="Times New Roman"/>
          <w:color w:val="0D0D0D" w:themeColor="text1" w:themeTint="F2"/>
          <w:szCs w:val="28"/>
        </w:rPr>
        <w:t>Thực hiện có hiệu quả chủ trương, đường lối của Đảng, chính sách, pháp luật của Nhà nước về lĩnh vực đơn vị quản lý trong tình hình mới.</w:t>
      </w:r>
      <w:proofErr w:type="gramEnd"/>
      <w:r w:rsidRPr="00311640">
        <w:rPr>
          <w:rFonts w:eastAsia="Times New Roman" w:cs="Times New Roman"/>
          <w:color w:val="0D0D0D" w:themeColor="text1" w:themeTint="F2"/>
          <w:szCs w:val="28"/>
        </w:rPr>
        <w:t xml:space="preserve"> </w:t>
      </w:r>
    </w:p>
    <w:p w:rsidR="001E06DC" w:rsidRPr="00311640" w:rsidRDefault="001E06DC" w:rsidP="009E010D">
      <w:pPr>
        <w:shd w:val="clear" w:color="auto" w:fill="FFFFFF"/>
        <w:spacing w:before="120" w:after="0" w:line="240" w:lineRule="auto"/>
        <w:ind w:firstLine="720"/>
        <w:jc w:val="both"/>
        <w:outlineLvl w:val="0"/>
        <w:rPr>
          <w:rStyle w:val="Strong"/>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c) Nội dung chủ yếu:</w:t>
      </w:r>
    </w:p>
    <w:p w:rsidR="007D28BA" w:rsidRPr="00311640" w:rsidRDefault="00391E60" w:rsidP="007D28BA">
      <w:pPr>
        <w:shd w:val="clear" w:color="auto" w:fill="FFFFFF"/>
        <w:spacing w:before="120" w:after="0" w:line="240" w:lineRule="auto"/>
        <w:ind w:firstLine="720"/>
        <w:jc w:val="both"/>
        <w:rPr>
          <w:rFonts w:eastAsia="Times New Roman" w:cs="Times New Roman"/>
          <w:color w:val="0D0D0D" w:themeColor="text1" w:themeTint="F2"/>
          <w:szCs w:val="28"/>
        </w:rPr>
      </w:pPr>
      <w:r w:rsidRPr="00311640">
        <w:rPr>
          <w:rFonts w:eastAsia="Times New Roman" w:cs="Times New Roman"/>
          <w:bCs/>
          <w:color w:val="0D0D0D" w:themeColor="text1" w:themeTint="F2"/>
          <w:kern w:val="36"/>
          <w:szCs w:val="28"/>
        </w:rPr>
        <w:t xml:space="preserve">Nội dung cơ bản của Quyết định số 07/2025/QĐ-UBND </w:t>
      </w:r>
      <w:r w:rsidR="00D4611A" w:rsidRPr="00D4611A">
        <w:rPr>
          <w:rFonts w:eastAsia="Times New Roman" w:cs="Times New Roman"/>
          <w:color w:val="0D0D0D" w:themeColor="text1" w:themeTint="F2"/>
          <w:szCs w:val="28"/>
        </w:rPr>
        <w:t>ngày 07 tháng 7 năm 2025</w:t>
      </w:r>
      <w:r w:rsidR="00D4611A">
        <w:rPr>
          <w:rFonts w:eastAsia="Times New Roman" w:cs="Times New Roman"/>
          <w:color w:val="0D0D0D" w:themeColor="text1" w:themeTint="F2"/>
          <w:szCs w:val="28"/>
        </w:rPr>
        <w:t xml:space="preserve"> </w:t>
      </w:r>
      <w:r w:rsidRPr="00311640">
        <w:rPr>
          <w:rFonts w:eastAsia="Times New Roman" w:cs="Times New Roman"/>
          <w:bCs/>
          <w:color w:val="0D0D0D" w:themeColor="text1" w:themeTint="F2"/>
          <w:kern w:val="36"/>
          <w:szCs w:val="28"/>
        </w:rPr>
        <w:t>của Ủy ban nhân dân thành phố quy định chức năng, nhiệm vụ, quyền hạn và cơ cấu tổ chức của Sở Văn hóa, Thể thao và Du lịch thành phố Cần Thơ</w:t>
      </w:r>
      <w:r w:rsidR="007D28BA" w:rsidRPr="00311640">
        <w:rPr>
          <w:rFonts w:eastAsia="Times New Roman" w:cs="Times New Roman"/>
          <w:bCs/>
          <w:color w:val="0D0D0D" w:themeColor="text1" w:themeTint="F2"/>
          <w:kern w:val="36"/>
          <w:szCs w:val="28"/>
        </w:rPr>
        <w:t xml:space="preserve"> </w:t>
      </w:r>
      <w:r w:rsidR="007D28BA" w:rsidRPr="00311640">
        <w:rPr>
          <w:rFonts w:eastAsia="Times New Roman" w:cs="Times New Roman"/>
          <w:color w:val="0D0D0D" w:themeColor="text1" w:themeTint="F2"/>
          <w:szCs w:val="28"/>
        </w:rPr>
        <w:t>gồm 05 điều:</w:t>
      </w:r>
    </w:p>
    <w:p w:rsidR="00391E60" w:rsidRPr="00311640" w:rsidRDefault="00391E60" w:rsidP="00391E60">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1.</w:t>
      </w:r>
      <w:proofErr w:type="gramEnd"/>
      <w:r w:rsidRPr="00311640">
        <w:rPr>
          <w:rFonts w:cs="Times New Roman"/>
          <w:color w:val="0D0D0D" w:themeColor="text1" w:themeTint="F2"/>
          <w:szCs w:val="28"/>
          <w:shd w:val="clear" w:color="auto" w:fill="FFFFFF"/>
        </w:rPr>
        <w:t xml:space="preserve"> </w:t>
      </w:r>
      <w:proofErr w:type="gramStart"/>
      <w:r w:rsidRPr="00311640">
        <w:rPr>
          <w:rFonts w:cs="Times New Roman"/>
          <w:color w:val="0D0D0D" w:themeColor="text1" w:themeTint="F2"/>
          <w:szCs w:val="28"/>
          <w:shd w:val="clear" w:color="auto" w:fill="FFFFFF"/>
        </w:rPr>
        <w:t>Vị trí, chức năng.</w:t>
      </w:r>
      <w:proofErr w:type="gramEnd"/>
    </w:p>
    <w:p w:rsidR="00391E60" w:rsidRPr="00311640" w:rsidRDefault="00391E60" w:rsidP="00391E60">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2.</w:t>
      </w:r>
      <w:proofErr w:type="gramEnd"/>
      <w:r w:rsidRPr="00311640">
        <w:rPr>
          <w:rFonts w:cs="Times New Roman"/>
          <w:color w:val="0D0D0D" w:themeColor="text1" w:themeTint="F2"/>
          <w:szCs w:val="28"/>
          <w:shd w:val="clear" w:color="auto" w:fill="FFFFFF"/>
        </w:rPr>
        <w:t xml:space="preserve"> </w:t>
      </w:r>
      <w:proofErr w:type="gramStart"/>
      <w:r w:rsidRPr="00311640">
        <w:rPr>
          <w:rFonts w:cs="Times New Roman"/>
          <w:color w:val="0D0D0D" w:themeColor="text1" w:themeTint="F2"/>
          <w:szCs w:val="28"/>
          <w:shd w:val="clear" w:color="auto" w:fill="FFFFFF"/>
        </w:rPr>
        <w:t>Nhiệm vụ, quyền hạn.</w:t>
      </w:r>
      <w:proofErr w:type="gramEnd"/>
    </w:p>
    <w:p w:rsidR="00391E60" w:rsidRPr="00311640" w:rsidRDefault="00391E60" w:rsidP="00391E60">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3.</w:t>
      </w:r>
      <w:proofErr w:type="gramEnd"/>
      <w:r w:rsidRPr="00311640">
        <w:rPr>
          <w:rFonts w:cs="Times New Roman"/>
          <w:color w:val="0D0D0D" w:themeColor="text1" w:themeTint="F2"/>
          <w:szCs w:val="28"/>
          <w:shd w:val="clear" w:color="auto" w:fill="FFFFFF"/>
        </w:rPr>
        <w:t xml:space="preserve"> </w:t>
      </w:r>
      <w:proofErr w:type="gramStart"/>
      <w:r w:rsidRPr="00311640">
        <w:rPr>
          <w:rFonts w:cs="Times New Roman"/>
          <w:color w:val="0D0D0D" w:themeColor="text1" w:themeTint="F2"/>
          <w:szCs w:val="28"/>
          <w:shd w:val="clear" w:color="auto" w:fill="FFFFFF"/>
        </w:rPr>
        <w:t>Cơ cấu tổ chức.</w:t>
      </w:r>
      <w:proofErr w:type="gramEnd"/>
    </w:p>
    <w:p w:rsidR="00391E60" w:rsidRPr="00311640" w:rsidRDefault="00391E60" w:rsidP="00391E60">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4.</w:t>
      </w:r>
      <w:proofErr w:type="gramEnd"/>
      <w:r w:rsidRPr="00311640">
        <w:rPr>
          <w:rFonts w:cs="Times New Roman"/>
          <w:color w:val="0D0D0D" w:themeColor="text1" w:themeTint="F2"/>
          <w:szCs w:val="28"/>
          <w:shd w:val="clear" w:color="auto" w:fill="FFFFFF"/>
        </w:rPr>
        <w:t xml:space="preserve"> </w:t>
      </w:r>
      <w:proofErr w:type="gramStart"/>
      <w:r w:rsidRPr="00311640">
        <w:rPr>
          <w:rFonts w:cs="Times New Roman"/>
          <w:color w:val="0D0D0D" w:themeColor="text1" w:themeTint="F2"/>
          <w:szCs w:val="28"/>
          <w:shd w:val="clear" w:color="auto" w:fill="FFFFFF"/>
        </w:rPr>
        <w:t>Hiệu lực thi hành.</w:t>
      </w:r>
      <w:proofErr w:type="gramEnd"/>
    </w:p>
    <w:p w:rsidR="00391E60" w:rsidRPr="00311640" w:rsidRDefault="00391E60" w:rsidP="00391E60">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5.</w:t>
      </w:r>
      <w:proofErr w:type="gramEnd"/>
      <w:r w:rsidRPr="00311640">
        <w:rPr>
          <w:rFonts w:cs="Times New Roman"/>
          <w:color w:val="0D0D0D" w:themeColor="text1" w:themeTint="F2"/>
          <w:szCs w:val="28"/>
          <w:shd w:val="clear" w:color="auto" w:fill="FFFFFF"/>
        </w:rPr>
        <w:t xml:space="preserve"> </w:t>
      </w:r>
      <w:proofErr w:type="gramStart"/>
      <w:r w:rsidRPr="00311640">
        <w:rPr>
          <w:rFonts w:cs="Times New Roman"/>
          <w:color w:val="0D0D0D" w:themeColor="text1" w:themeTint="F2"/>
          <w:szCs w:val="28"/>
          <w:shd w:val="clear" w:color="auto" w:fill="FFFFFF"/>
        </w:rPr>
        <w:t>Trách nhiệm thi hành.</w:t>
      </w:r>
      <w:proofErr w:type="gramEnd"/>
    </w:p>
    <w:p w:rsidR="005C6259" w:rsidRPr="00311640" w:rsidRDefault="005C6259" w:rsidP="005C6259">
      <w:pPr>
        <w:spacing w:before="120" w:after="0" w:line="240" w:lineRule="auto"/>
        <w:ind w:firstLine="720"/>
        <w:jc w:val="both"/>
        <w:outlineLvl w:val="0"/>
        <w:rPr>
          <w:rFonts w:eastAsia="Times New Roman" w:cs="Times New Roman"/>
          <w:b/>
          <w:bCs/>
          <w:color w:val="0D0D0D" w:themeColor="text1" w:themeTint="F2"/>
          <w:kern w:val="36"/>
          <w:szCs w:val="28"/>
        </w:rPr>
      </w:pPr>
      <w:r w:rsidRPr="00311640">
        <w:rPr>
          <w:rFonts w:eastAsia="Times New Roman" w:cs="Times New Roman"/>
          <w:b/>
          <w:bCs/>
          <w:color w:val="0D0D0D" w:themeColor="text1" w:themeTint="F2"/>
          <w:kern w:val="36"/>
          <w:szCs w:val="28"/>
        </w:rPr>
        <w:t xml:space="preserve">8. Quyết định số 08/2025/QĐ-UBND </w:t>
      </w:r>
      <w:r w:rsidR="004650E5" w:rsidRPr="004650E5">
        <w:rPr>
          <w:rFonts w:eastAsia="Times New Roman" w:cs="Times New Roman"/>
          <w:b/>
          <w:color w:val="0D0D0D" w:themeColor="text1" w:themeTint="F2"/>
          <w:szCs w:val="28"/>
        </w:rPr>
        <w:t>ngày 07 tháng 7 năm 2025</w:t>
      </w:r>
      <w:r w:rsidR="004650E5">
        <w:rPr>
          <w:rFonts w:eastAsia="Times New Roman" w:cs="Times New Roman"/>
          <w:color w:val="0D0D0D" w:themeColor="text1" w:themeTint="F2"/>
          <w:szCs w:val="28"/>
        </w:rPr>
        <w:t xml:space="preserve"> </w:t>
      </w:r>
      <w:r w:rsidRPr="00311640">
        <w:rPr>
          <w:rFonts w:eastAsia="Times New Roman" w:cs="Times New Roman"/>
          <w:b/>
          <w:bCs/>
          <w:color w:val="0D0D0D" w:themeColor="text1" w:themeTint="F2"/>
          <w:kern w:val="36"/>
          <w:szCs w:val="28"/>
        </w:rPr>
        <w:t>của Ủy ban nhân dân thành phố quy định chức năng, nhiệm vụ, quyền hạn và cơ cấu tổ chức của Sở Nông nghiệp và Môi trường thành phố Cần Thơ</w:t>
      </w:r>
    </w:p>
    <w:p w:rsidR="00AD50F7" w:rsidRPr="00311640" w:rsidRDefault="00AD50F7" w:rsidP="00AD50F7">
      <w:pPr>
        <w:shd w:val="clear" w:color="auto" w:fill="FFFFFF"/>
        <w:spacing w:before="120" w:after="0" w:line="240" w:lineRule="auto"/>
        <w:ind w:firstLine="720"/>
        <w:jc w:val="both"/>
        <w:rPr>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a) Hiệu lực thi hành: </w:t>
      </w:r>
      <w:r w:rsidRPr="00311640">
        <w:rPr>
          <w:rFonts w:cs="Times New Roman"/>
          <w:color w:val="0D0D0D" w:themeColor="text1" w:themeTint="F2"/>
          <w:szCs w:val="28"/>
          <w:shd w:val="clear" w:color="auto" w:fill="FFFFFF"/>
        </w:rPr>
        <w:t xml:space="preserve">Quyết định này có hiệu lực thi hành từ ngày </w:t>
      </w:r>
      <w:r w:rsidR="00763159" w:rsidRPr="00311640">
        <w:rPr>
          <w:rFonts w:cs="Times New Roman"/>
          <w:color w:val="0D0D0D" w:themeColor="text1" w:themeTint="F2"/>
          <w:szCs w:val="28"/>
          <w:shd w:val="clear" w:color="auto" w:fill="FFFFFF"/>
        </w:rPr>
        <w:t>07</w:t>
      </w:r>
      <w:r w:rsidRPr="00311640">
        <w:rPr>
          <w:rFonts w:cs="Times New Roman"/>
          <w:color w:val="0D0D0D" w:themeColor="text1" w:themeTint="F2"/>
          <w:szCs w:val="28"/>
          <w:shd w:val="clear" w:color="auto" w:fill="FFFFFF"/>
        </w:rPr>
        <w:t xml:space="preserve"> tháng </w:t>
      </w:r>
      <w:r w:rsidR="00763159" w:rsidRPr="00311640">
        <w:rPr>
          <w:rFonts w:cs="Times New Roman"/>
          <w:color w:val="0D0D0D" w:themeColor="text1" w:themeTint="F2"/>
          <w:szCs w:val="28"/>
          <w:shd w:val="clear" w:color="auto" w:fill="FFFFFF"/>
        </w:rPr>
        <w:t>7</w:t>
      </w:r>
      <w:r w:rsidRPr="00311640">
        <w:rPr>
          <w:rFonts w:cs="Times New Roman"/>
          <w:color w:val="0D0D0D" w:themeColor="text1" w:themeTint="F2"/>
          <w:szCs w:val="28"/>
          <w:shd w:val="clear" w:color="auto" w:fill="FFFFFF"/>
        </w:rPr>
        <w:t xml:space="preserve"> năm 2025.</w:t>
      </w:r>
    </w:p>
    <w:p w:rsidR="00AD50F7" w:rsidRPr="00311640" w:rsidRDefault="00AD50F7" w:rsidP="00AD50F7">
      <w:pPr>
        <w:shd w:val="clear" w:color="auto" w:fill="FFFFFF"/>
        <w:spacing w:before="120" w:after="0" w:line="240" w:lineRule="auto"/>
        <w:ind w:firstLine="720"/>
        <w:jc w:val="both"/>
        <w:rPr>
          <w:rStyle w:val="Strong"/>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b) Sự cần thiết, mục đích ban hành:</w:t>
      </w:r>
    </w:p>
    <w:p w:rsidR="00AD50F7" w:rsidRPr="00311640" w:rsidRDefault="00AD50F7" w:rsidP="00AD50F7">
      <w:pPr>
        <w:shd w:val="clear" w:color="auto" w:fill="FFFFFF"/>
        <w:spacing w:before="120" w:after="0" w:line="240" w:lineRule="auto"/>
        <w:ind w:firstLine="720"/>
        <w:jc w:val="both"/>
        <w:rPr>
          <w:rFonts w:cs="Times New Roman"/>
          <w:b/>
          <w:color w:val="0D0D0D" w:themeColor="text1" w:themeTint="F2"/>
          <w:szCs w:val="28"/>
          <w:shd w:val="clear" w:color="auto" w:fill="FFFFFF"/>
        </w:rPr>
      </w:pPr>
      <w:r w:rsidRPr="00311640">
        <w:rPr>
          <w:rFonts w:cs="Times New Roman"/>
          <w:b/>
          <w:color w:val="0D0D0D" w:themeColor="text1" w:themeTint="F2"/>
          <w:szCs w:val="28"/>
          <w:shd w:val="clear" w:color="auto" w:fill="FFFFFF"/>
        </w:rPr>
        <w:t>- Sự cần thiết ban hành:</w:t>
      </w:r>
    </w:p>
    <w:p w:rsidR="00AD50F7" w:rsidRPr="00311640" w:rsidRDefault="00917C5A" w:rsidP="00AD50F7">
      <w:pPr>
        <w:shd w:val="clear" w:color="auto" w:fill="FFFFFF"/>
        <w:spacing w:before="120" w:after="0" w:line="240" w:lineRule="auto"/>
        <w:ind w:firstLine="720"/>
        <w:jc w:val="both"/>
        <w:outlineLvl w:val="0"/>
        <w:rPr>
          <w:rStyle w:val="Emphasis"/>
          <w:rFonts w:cs="Times New Roman"/>
          <w:b/>
          <w:i w:val="0"/>
          <w:color w:val="0D0D0D" w:themeColor="text1" w:themeTint="F2"/>
          <w:szCs w:val="28"/>
          <w:shd w:val="clear" w:color="auto" w:fill="FFFFFF"/>
        </w:rPr>
      </w:pPr>
      <w:r w:rsidRPr="00311640">
        <w:rPr>
          <w:rStyle w:val="Emphasis"/>
          <w:rFonts w:cs="Times New Roman"/>
          <w:b/>
          <w:i w:val="0"/>
          <w:color w:val="0D0D0D" w:themeColor="text1" w:themeTint="F2"/>
          <w:szCs w:val="28"/>
          <w:shd w:val="clear" w:color="auto" w:fill="FFFFFF"/>
        </w:rPr>
        <w:t xml:space="preserve">+ </w:t>
      </w:r>
      <w:r w:rsidR="00AD50F7" w:rsidRPr="00311640">
        <w:rPr>
          <w:rStyle w:val="Emphasis"/>
          <w:rFonts w:cs="Times New Roman"/>
          <w:b/>
          <w:i w:val="0"/>
          <w:color w:val="0D0D0D" w:themeColor="text1" w:themeTint="F2"/>
          <w:szCs w:val="28"/>
          <w:shd w:val="clear" w:color="auto" w:fill="FFFFFF"/>
        </w:rPr>
        <w:t>Cơ sở pháp lý</w:t>
      </w:r>
      <w:r w:rsidRPr="00311640">
        <w:rPr>
          <w:rStyle w:val="Emphasis"/>
          <w:rFonts w:cs="Times New Roman"/>
          <w:b/>
          <w:i w:val="0"/>
          <w:color w:val="0D0D0D" w:themeColor="text1" w:themeTint="F2"/>
          <w:szCs w:val="28"/>
          <w:shd w:val="clear" w:color="auto" w:fill="FFFFFF"/>
        </w:rPr>
        <w:t>:</w:t>
      </w:r>
    </w:p>
    <w:p w:rsidR="00391E60" w:rsidRPr="00311640" w:rsidRDefault="00391E60" w:rsidP="00391E60">
      <w:pPr>
        <w:spacing w:before="100" w:after="100"/>
        <w:ind w:firstLine="567"/>
        <w:jc w:val="both"/>
        <w:rPr>
          <w:color w:val="0D0D0D" w:themeColor="text1" w:themeTint="F2"/>
          <w:spacing w:val="-4"/>
          <w:szCs w:val="28"/>
        </w:rPr>
      </w:pPr>
      <w:r w:rsidRPr="00311640">
        <w:rPr>
          <w:color w:val="0D0D0D" w:themeColor="text1" w:themeTint="F2"/>
          <w:spacing w:val="-4"/>
          <w:szCs w:val="28"/>
        </w:rPr>
        <w:t>Căn cứ Luật Tổ chức chính quyền địa phương ngày 16 tháng 6 năm 2025;</w:t>
      </w:r>
    </w:p>
    <w:p w:rsidR="00391E60" w:rsidRPr="00311640" w:rsidRDefault="00391E60" w:rsidP="00391E60">
      <w:pPr>
        <w:spacing w:before="100" w:after="100"/>
        <w:ind w:firstLine="567"/>
        <w:jc w:val="both"/>
        <w:rPr>
          <w:color w:val="0D0D0D" w:themeColor="text1" w:themeTint="F2"/>
          <w:spacing w:val="-6"/>
          <w:szCs w:val="28"/>
          <w:lang w:val="vi-VN"/>
        </w:rPr>
      </w:pPr>
      <w:r w:rsidRPr="00311640">
        <w:rPr>
          <w:color w:val="0D0D0D" w:themeColor="text1" w:themeTint="F2"/>
          <w:spacing w:val="-6"/>
          <w:szCs w:val="28"/>
          <w:lang w:val="vi-VN"/>
        </w:rPr>
        <w:t>Căn cứ Nghị quyết số 190/2025/QH15 ngày 19 tháng 02 năm 2025 của Quốc hội quy định về xử lý một số vấn đề liên quan đến sắp xếp tổ chức bộ máy nhà nước;</w:t>
      </w:r>
    </w:p>
    <w:p w:rsidR="00391E60" w:rsidRPr="00311640" w:rsidRDefault="00391E60" w:rsidP="00391E60">
      <w:pPr>
        <w:pStyle w:val="NormalWeb"/>
        <w:spacing w:beforeAutospacing="0" w:afterAutospacing="0"/>
        <w:ind w:firstLine="567"/>
        <w:jc w:val="both"/>
        <w:rPr>
          <w:iCs/>
          <w:color w:val="0D0D0D" w:themeColor="text1" w:themeTint="F2"/>
          <w:spacing w:val="-4"/>
          <w:sz w:val="28"/>
          <w:szCs w:val="28"/>
        </w:rPr>
      </w:pPr>
      <w:r w:rsidRPr="00311640">
        <w:rPr>
          <w:iCs/>
          <w:color w:val="0D0D0D" w:themeColor="text1" w:themeTint="F2"/>
          <w:spacing w:val="-4"/>
          <w:sz w:val="28"/>
          <w:szCs w:val="28"/>
        </w:rPr>
        <w:t xml:space="preserve">Căn cứ Nghị định số </w:t>
      </w:r>
      <w:hyperlink r:id="rId16" w:tgtFrame="_blank" w:tooltip="Nghị định 24/2014/NĐ-CP" w:history="1">
        <w:r w:rsidRPr="00311640">
          <w:rPr>
            <w:rStyle w:val="Hyperlink"/>
            <w:iCs/>
            <w:color w:val="0D0D0D" w:themeColor="text1" w:themeTint="F2"/>
            <w:sz w:val="28"/>
            <w:szCs w:val="28"/>
            <w:u w:val="none"/>
          </w:rPr>
          <w:t>150</w:t>
        </w:r>
        <w:r w:rsidRPr="00311640">
          <w:rPr>
            <w:rStyle w:val="Hyperlink"/>
            <w:iCs/>
            <w:color w:val="0D0D0D" w:themeColor="text1" w:themeTint="F2"/>
            <w:spacing w:val="-4"/>
            <w:sz w:val="28"/>
            <w:szCs w:val="28"/>
            <w:u w:val="none"/>
          </w:rPr>
          <w:t>/2025/NĐ-CP</w:t>
        </w:r>
      </w:hyperlink>
      <w:r w:rsidRPr="00311640">
        <w:rPr>
          <w:iCs/>
          <w:color w:val="0D0D0D" w:themeColor="text1" w:themeTint="F2"/>
          <w:spacing w:val="-4"/>
          <w:sz w:val="28"/>
          <w:szCs w:val="28"/>
        </w:rPr>
        <w:t xml:space="preserve"> ngày 12 tháng 6 năm 2025 của Chính phủ quy định tổ chức các cơ quan chuyên môn thuộc </w:t>
      </w:r>
      <w:r w:rsidRPr="00311640">
        <w:rPr>
          <w:rStyle w:val="fontstyle01"/>
          <w:b w:val="0"/>
          <w:iCs/>
          <w:color w:val="0D0D0D" w:themeColor="text1" w:themeTint="F2"/>
        </w:rPr>
        <w:t>Ủy ban nhân dân tỉnh,</w:t>
      </w:r>
      <w:r w:rsidRPr="00311640">
        <w:rPr>
          <w:b/>
          <w:bCs/>
          <w:iCs/>
          <w:color w:val="0D0D0D" w:themeColor="text1" w:themeTint="F2"/>
          <w:sz w:val="28"/>
          <w:szCs w:val="28"/>
        </w:rPr>
        <w:t xml:space="preserve"> </w:t>
      </w:r>
      <w:r w:rsidRPr="00311640">
        <w:rPr>
          <w:rStyle w:val="fontstyle01"/>
          <w:b w:val="0"/>
          <w:iCs/>
          <w:color w:val="0D0D0D" w:themeColor="text1" w:themeTint="F2"/>
        </w:rPr>
        <w:t>thành phố trực thuộc Trung ương và</w:t>
      </w:r>
      <w:r w:rsidRPr="00311640">
        <w:rPr>
          <w:rStyle w:val="fontstyle01"/>
          <w:iCs/>
          <w:color w:val="0D0D0D" w:themeColor="text1" w:themeTint="F2"/>
        </w:rPr>
        <w:t xml:space="preserve"> </w:t>
      </w:r>
      <w:r w:rsidRPr="00311640">
        <w:rPr>
          <w:bCs/>
          <w:color w:val="0D0D0D" w:themeColor="text1" w:themeTint="F2"/>
          <w:sz w:val="28"/>
          <w:szCs w:val="28"/>
          <w:lang w:eastAsia="vi-VN"/>
        </w:rPr>
        <w:t>Ủy ban nhân dân xã, phường, đặc khu thuộc tỉnh, thành phố trực thuộc Trung ương</w:t>
      </w:r>
      <w:r w:rsidRPr="00311640">
        <w:rPr>
          <w:iCs/>
          <w:color w:val="0D0D0D" w:themeColor="text1" w:themeTint="F2"/>
          <w:sz w:val="28"/>
          <w:szCs w:val="28"/>
        </w:rPr>
        <w:t xml:space="preserve">; </w:t>
      </w:r>
      <w:r w:rsidRPr="00311640">
        <w:rPr>
          <w:iCs/>
          <w:color w:val="0D0D0D" w:themeColor="text1" w:themeTint="F2"/>
          <w:spacing w:val="-4"/>
          <w:sz w:val="28"/>
          <w:szCs w:val="28"/>
        </w:rPr>
        <w:t xml:space="preserve"> </w:t>
      </w:r>
    </w:p>
    <w:p w:rsidR="00391E60" w:rsidRPr="00311640" w:rsidRDefault="00391E60" w:rsidP="00391E60">
      <w:pPr>
        <w:pStyle w:val="NormalWeb"/>
        <w:spacing w:beforeAutospacing="0" w:afterAutospacing="0"/>
        <w:ind w:firstLine="567"/>
        <w:jc w:val="both"/>
        <w:rPr>
          <w:iCs/>
          <w:color w:val="0D0D0D" w:themeColor="text1" w:themeTint="F2"/>
          <w:sz w:val="28"/>
          <w:szCs w:val="28"/>
        </w:rPr>
      </w:pPr>
      <w:r w:rsidRPr="00311640">
        <w:rPr>
          <w:iCs/>
          <w:color w:val="0D0D0D" w:themeColor="text1" w:themeTint="F2"/>
          <w:sz w:val="28"/>
          <w:szCs w:val="28"/>
        </w:rPr>
        <w:t xml:space="preserve">Căn cứ Thông tư số 19/2025/TT-BNNMT ngày 19 tháng 6 năm 2025 của </w:t>
      </w:r>
      <w:r w:rsidRPr="00311640">
        <w:rPr>
          <w:iCs/>
          <w:color w:val="0D0D0D" w:themeColor="text1" w:themeTint="F2"/>
          <w:sz w:val="28"/>
          <w:szCs w:val="28"/>
          <w:lang w:val="vi-VN"/>
        </w:rPr>
        <w:t xml:space="preserve">Bộ trưởng </w:t>
      </w:r>
      <w:r w:rsidRPr="00311640">
        <w:rPr>
          <w:iCs/>
          <w:color w:val="0D0D0D" w:themeColor="text1" w:themeTint="F2"/>
          <w:sz w:val="28"/>
          <w:szCs w:val="28"/>
        </w:rPr>
        <w:t>Bộ Nông nghiệp và Môi trường hướng dẫn chức năng, nhiệm vụ, quyền hạn của cơ quan chuyên môn về Nông nghiệp và Môi trường thuộc Ủy ban nhân dân tỉnh, thành phố trực thuộc trung ương và Ủy ban nhân dân xã, phường, đặc khu</w:t>
      </w:r>
      <w:r w:rsidR="00E55C25" w:rsidRPr="00311640">
        <w:rPr>
          <w:iCs/>
          <w:color w:val="0D0D0D" w:themeColor="text1" w:themeTint="F2"/>
          <w:sz w:val="28"/>
          <w:szCs w:val="28"/>
        </w:rPr>
        <w:t xml:space="preserve"> </w:t>
      </w:r>
      <w:r w:rsidRPr="00311640">
        <w:rPr>
          <w:iCs/>
          <w:color w:val="0D0D0D" w:themeColor="text1" w:themeTint="F2"/>
          <w:sz w:val="28"/>
          <w:szCs w:val="28"/>
        </w:rPr>
        <w:t>thuộc tỉnh, thành phố trực thuộc trung ương</w:t>
      </w:r>
      <w:r w:rsidR="00E55C25" w:rsidRPr="00311640">
        <w:rPr>
          <w:iCs/>
          <w:color w:val="0D0D0D" w:themeColor="text1" w:themeTint="F2"/>
          <w:sz w:val="28"/>
          <w:szCs w:val="28"/>
        </w:rPr>
        <w:t>.</w:t>
      </w:r>
    </w:p>
    <w:p w:rsidR="00AB136E" w:rsidRPr="00311640" w:rsidRDefault="00AB136E" w:rsidP="00AB136E">
      <w:pPr>
        <w:pStyle w:val="NormalWeb"/>
        <w:spacing w:before="120" w:beforeAutospacing="0" w:after="0" w:afterAutospacing="0"/>
        <w:ind w:firstLine="567"/>
        <w:jc w:val="both"/>
        <w:rPr>
          <w:rStyle w:val="Emphasis"/>
          <w:b/>
          <w:i w:val="0"/>
          <w:color w:val="0D0D0D" w:themeColor="text1" w:themeTint="F2"/>
          <w:sz w:val="28"/>
          <w:szCs w:val="28"/>
          <w:shd w:val="clear" w:color="auto" w:fill="FFFFFF"/>
        </w:rPr>
      </w:pPr>
      <w:r w:rsidRPr="00311640">
        <w:rPr>
          <w:rStyle w:val="Emphasis"/>
          <w:b/>
          <w:i w:val="0"/>
          <w:color w:val="0D0D0D" w:themeColor="text1" w:themeTint="F2"/>
          <w:sz w:val="28"/>
          <w:szCs w:val="28"/>
          <w:shd w:val="clear" w:color="auto" w:fill="FFFFFF"/>
        </w:rPr>
        <w:lastRenderedPageBreak/>
        <w:t>+ Cơ sở thực tiễn:</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Kế hoạch số 04/KH-TGV ngày 13 tháng 5 năm 2025 của Tổ giúp việc số 01 tham mưu xây dựng Đề án hợp nhất, sáp nhập đơn vị hành chính thành phố Cần Thơ, tỉnh Hậu Giang, tỉnh Sóc trăng và sắp xếp tổ chức bộ máy các cơ quan hành chính, đơn vị sự nghiệp trên địa bàn sau hợp nhất, sáp nhập.</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Kế hoạch số 05/KH-TGV ngày 13 tháng 5 năm 2025 triển khai, xây dựng Đề án thành lập, tổ chức lại cơ quan chuyên môn, cơ quan hành chính cấp tỉnh.</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Kế hoạch số 15/KH-TGV ngày 13 tháng 6 năm 2025 của Tổ giúp việc số 01 triển khai, xây dựng Đề án thành lập, tổ chức lại cơ quan chuyên môn, cơ quan hành chính, đơn vị sự nghiệp công lập cấp tỉnh.</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 xml:space="preserve">Căn cứ Nghị định của Chính phủ, Thông tư của các Bộ chuyên ngành </w:t>
      </w:r>
      <w:r w:rsidR="0062733A" w:rsidRPr="00311640">
        <w:rPr>
          <w:rFonts w:eastAsia="Times New Roman" w:cs="Times New Roman"/>
          <w:color w:val="0D0D0D" w:themeColor="text1" w:themeTint="F2"/>
          <w:szCs w:val="28"/>
        </w:rPr>
        <w:t xml:space="preserve">hướng </w:t>
      </w:r>
      <w:r w:rsidRPr="00311640">
        <w:rPr>
          <w:rFonts w:eastAsia="Times New Roman" w:cs="Times New Roman"/>
          <w:color w:val="0D0D0D" w:themeColor="text1" w:themeTint="F2"/>
          <w:szCs w:val="28"/>
        </w:rPr>
        <w:t xml:space="preserve"> dẫn chức năng, nhiệm vụ, quyền hạn của các cơ quan chuyên môn thuộc Ủy ban nhân dân thành phố, quy định về quản lý khu công nghiệp và khu kinh tế, Ủy ban nhân dân thành phố đã ban hành quyết định quy định chức năng, nhiệm vụ, quyền hạn và cơ cấu tổ chức của các cơ quan chuyên môn và Ban Quản lý các khu chế xuất và công nghiệp Cần Thơ thuộc Ủy ban nhân dân thành phố.</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 xml:space="preserve">Để kịp thời triển khai chỉ đạo Bộ Chính trị, Ban Bí thư, chỉ đạo và định hướng của Ban Chỉ đạo Trung ương, Ban Chỉ đạo của Chính phủ, Ban Chỉ đạo của Thành ủy, Ủy ban nhân dân thành phố về hợp nhất, sáp nhập đơn vị hành chính thành phố Cần Thơ, tỉnh Hậu Giang, tỉnh Sóc trăng và sắp xếp tổ chức bộ máy các cơ quan hành chính, đơn vị sự nghiệp trên địa bàn sau hợp nhất, sáp nhập. Căn cứ quy định của pháp luật và tình hình thực tiễn, Sở Nội vụ đề nghị xây dựng quyết định của Ủy ban nhân dân thành phố quy định chức năng, nhiệm vụ, quyền hạn và cơ cấu tổ chức của 14 cơ quan chuyên môn và Ban Quản lý các khu chế xuất và công nghiệp Cần Thơ thuộc Ủy ban nhân dân thành phố theo trình tự, thủ tục rút gọn quy định tại Điều 50, 51 Luật Ban hành văn bản quy phạm pháp luật năm 2025. </w:t>
      </w:r>
    </w:p>
    <w:p w:rsidR="00AB136E" w:rsidRPr="00311640" w:rsidRDefault="00AB136E" w:rsidP="00AB136E">
      <w:pPr>
        <w:shd w:val="clear" w:color="auto" w:fill="FFFFFF"/>
        <w:spacing w:before="120" w:after="0" w:line="240" w:lineRule="auto"/>
        <w:ind w:firstLine="567"/>
        <w:jc w:val="both"/>
        <w:outlineLvl w:val="0"/>
        <w:rPr>
          <w:rFonts w:cs="Times New Roman"/>
          <w:b/>
          <w:color w:val="0D0D0D" w:themeColor="text1" w:themeTint="F2"/>
          <w:szCs w:val="28"/>
          <w:shd w:val="clear" w:color="auto" w:fill="FFFFFF"/>
        </w:rPr>
      </w:pPr>
      <w:r w:rsidRPr="00311640">
        <w:rPr>
          <w:rFonts w:cs="Times New Roman"/>
          <w:b/>
          <w:color w:val="0D0D0D" w:themeColor="text1" w:themeTint="F2"/>
          <w:szCs w:val="28"/>
          <w:shd w:val="clear" w:color="auto" w:fill="FFFFFF"/>
        </w:rPr>
        <w:t>- Mục đích ban hành:</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 xml:space="preserve">Quy định rõ chức năng, nhiệm vụ, quyền hạn và cơ cấu tổ chức của </w:t>
      </w:r>
      <w:r w:rsidR="002758E6" w:rsidRPr="00311640">
        <w:rPr>
          <w:rFonts w:eastAsia="Times New Roman" w:cs="Times New Roman"/>
          <w:color w:val="0D0D0D" w:themeColor="text1" w:themeTint="F2"/>
          <w:szCs w:val="28"/>
        </w:rPr>
        <w:t>Sở Nông nghiệp và Môi trường</w:t>
      </w:r>
      <w:r w:rsidRPr="00311640">
        <w:rPr>
          <w:rFonts w:eastAsia="Times New Roman" w:cs="Times New Roman"/>
          <w:color w:val="0D0D0D" w:themeColor="text1" w:themeTint="F2"/>
          <w:szCs w:val="28"/>
        </w:rPr>
        <w:t xml:space="preserve"> thuộc Ủy ban nhân dân thành phố phù hợp với các quy định pháp luật hiện hành ngay sau khi sáp nhập đơn vị hành chính thành phố Cần Thơ, tỉnh Hậu Giang, tỉnh Sóc Trăng.</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proofErr w:type="gramStart"/>
      <w:r w:rsidRPr="00311640">
        <w:rPr>
          <w:rFonts w:eastAsia="Times New Roman" w:cs="Times New Roman"/>
          <w:color w:val="0D0D0D" w:themeColor="text1" w:themeTint="F2"/>
          <w:szCs w:val="28"/>
        </w:rPr>
        <w:t>Thực hiện có hiệu quả chủ trương, đường lối của Đảng, chính sách, pháp luật của Nhà nước về lĩnh vực đơn vị quản lý trong tình hình mới.</w:t>
      </w:r>
      <w:proofErr w:type="gramEnd"/>
      <w:r w:rsidRPr="00311640">
        <w:rPr>
          <w:rFonts w:eastAsia="Times New Roman" w:cs="Times New Roman"/>
          <w:color w:val="0D0D0D" w:themeColor="text1" w:themeTint="F2"/>
          <w:szCs w:val="28"/>
        </w:rPr>
        <w:t xml:space="preserve"> </w:t>
      </w:r>
    </w:p>
    <w:p w:rsidR="00AD50F7" w:rsidRPr="00311640" w:rsidRDefault="00AD50F7" w:rsidP="00AD50F7">
      <w:pPr>
        <w:shd w:val="clear" w:color="auto" w:fill="FFFFFF"/>
        <w:spacing w:before="120" w:after="0" w:line="240" w:lineRule="auto"/>
        <w:ind w:firstLine="720"/>
        <w:jc w:val="both"/>
        <w:outlineLvl w:val="0"/>
        <w:rPr>
          <w:rStyle w:val="Strong"/>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c) Nội dung chủ yếu:</w:t>
      </w:r>
    </w:p>
    <w:p w:rsidR="007D28BA" w:rsidRPr="00311640" w:rsidRDefault="00E55C25" w:rsidP="007D28BA">
      <w:pPr>
        <w:shd w:val="clear" w:color="auto" w:fill="FFFFFF"/>
        <w:spacing w:before="120" w:after="0" w:line="240" w:lineRule="auto"/>
        <w:ind w:firstLine="720"/>
        <w:jc w:val="both"/>
        <w:rPr>
          <w:rFonts w:eastAsia="Times New Roman" w:cs="Times New Roman"/>
          <w:color w:val="0D0D0D" w:themeColor="text1" w:themeTint="F2"/>
          <w:szCs w:val="28"/>
        </w:rPr>
      </w:pPr>
      <w:r w:rsidRPr="00311640">
        <w:rPr>
          <w:rFonts w:eastAsia="Times New Roman" w:cs="Times New Roman"/>
          <w:bCs/>
          <w:color w:val="0D0D0D" w:themeColor="text1" w:themeTint="F2"/>
          <w:kern w:val="36"/>
          <w:szCs w:val="28"/>
        </w:rPr>
        <w:t xml:space="preserve">Nội dung cơ bản của Quyết định số 08/2025/QĐ-UBND </w:t>
      </w:r>
      <w:r w:rsidR="00D4611A" w:rsidRPr="00D4611A">
        <w:rPr>
          <w:rFonts w:eastAsia="Times New Roman" w:cs="Times New Roman"/>
          <w:color w:val="0D0D0D" w:themeColor="text1" w:themeTint="F2"/>
          <w:szCs w:val="28"/>
        </w:rPr>
        <w:t>ngày 07 tháng 7 năm 2025</w:t>
      </w:r>
      <w:r w:rsidR="00D4611A">
        <w:rPr>
          <w:rFonts w:eastAsia="Times New Roman" w:cs="Times New Roman"/>
          <w:color w:val="0D0D0D" w:themeColor="text1" w:themeTint="F2"/>
          <w:szCs w:val="28"/>
        </w:rPr>
        <w:t xml:space="preserve"> </w:t>
      </w:r>
      <w:r w:rsidRPr="00311640">
        <w:rPr>
          <w:rFonts w:eastAsia="Times New Roman" w:cs="Times New Roman"/>
          <w:bCs/>
          <w:color w:val="0D0D0D" w:themeColor="text1" w:themeTint="F2"/>
          <w:kern w:val="36"/>
          <w:szCs w:val="28"/>
        </w:rPr>
        <w:t>của Ủy ban nhân dân thành phố quy định chức năng, nhiệm vụ, quyền hạn và cơ cấu tổ chức của Sở Nông nghiệp và Môi trường thành phố Cần Thơ</w:t>
      </w:r>
      <w:r w:rsidR="007D28BA" w:rsidRPr="00311640">
        <w:rPr>
          <w:rFonts w:eastAsia="Times New Roman" w:cs="Times New Roman"/>
          <w:bCs/>
          <w:color w:val="0D0D0D" w:themeColor="text1" w:themeTint="F2"/>
          <w:kern w:val="36"/>
          <w:szCs w:val="28"/>
        </w:rPr>
        <w:t xml:space="preserve"> </w:t>
      </w:r>
      <w:r w:rsidR="007D28BA" w:rsidRPr="00311640">
        <w:rPr>
          <w:rFonts w:eastAsia="Times New Roman" w:cs="Times New Roman"/>
          <w:color w:val="0D0D0D" w:themeColor="text1" w:themeTint="F2"/>
          <w:szCs w:val="28"/>
        </w:rPr>
        <w:t>gồm 05 điều:</w:t>
      </w:r>
    </w:p>
    <w:p w:rsidR="00E55C25" w:rsidRPr="00311640" w:rsidRDefault="00E55C25" w:rsidP="00E55C25">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lastRenderedPageBreak/>
        <w:t>+ Điều 1.</w:t>
      </w:r>
      <w:proofErr w:type="gramEnd"/>
      <w:r w:rsidRPr="00311640">
        <w:rPr>
          <w:rFonts w:cs="Times New Roman"/>
          <w:color w:val="0D0D0D" w:themeColor="text1" w:themeTint="F2"/>
          <w:szCs w:val="28"/>
          <w:shd w:val="clear" w:color="auto" w:fill="FFFFFF"/>
        </w:rPr>
        <w:t xml:space="preserve"> </w:t>
      </w:r>
      <w:proofErr w:type="gramStart"/>
      <w:r w:rsidRPr="00311640">
        <w:rPr>
          <w:rFonts w:cs="Times New Roman"/>
          <w:color w:val="0D0D0D" w:themeColor="text1" w:themeTint="F2"/>
          <w:szCs w:val="28"/>
          <w:shd w:val="clear" w:color="auto" w:fill="FFFFFF"/>
        </w:rPr>
        <w:t>Vị trí, chức năng.</w:t>
      </w:r>
      <w:proofErr w:type="gramEnd"/>
    </w:p>
    <w:p w:rsidR="00E55C25" w:rsidRPr="00311640" w:rsidRDefault="00E55C25" w:rsidP="00E55C25">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2.</w:t>
      </w:r>
      <w:proofErr w:type="gramEnd"/>
      <w:r w:rsidRPr="00311640">
        <w:rPr>
          <w:rFonts w:cs="Times New Roman"/>
          <w:color w:val="0D0D0D" w:themeColor="text1" w:themeTint="F2"/>
          <w:szCs w:val="28"/>
          <w:shd w:val="clear" w:color="auto" w:fill="FFFFFF"/>
        </w:rPr>
        <w:t xml:space="preserve"> </w:t>
      </w:r>
      <w:proofErr w:type="gramStart"/>
      <w:r w:rsidRPr="00311640">
        <w:rPr>
          <w:rFonts w:cs="Times New Roman"/>
          <w:color w:val="0D0D0D" w:themeColor="text1" w:themeTint="F2"/>
          <w:szCs w:val="28"/>
          <w:shd w:val="clear" w:color="auto" w:fill="FFFFFF"/>
        </w:rPr>
        <w:t>Nhiệm vụ, quyền hạn.</w:t>
      </w:r>
      <w:proofErr w:type="gramEnd"/>
    </w:p>
    <w:p w:rsidR="00E55C25" w:rsidRPr="00311640" w:rsidRDefault="00E55C25" w:rsidP="00E55C25">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3.</w:t>
      </w:r>
      <w:proofErr w:type="gramEnd"/>
      <w:r w:rsidRPr="00311640">
        <w:rPr>
          <w:rFonts w:cs="Times New Roman"/>
          <w:color w:val="0D0D0D" w:themeColor="text1" w:themeTint="F2"/>
          <w:szCs w:val="28"/>
          <w:shd w:val="clear" w:color="auto" w:fill="FFFFFF"/>
        </w:rPr>
        <w:t xml:space="preserve"> </w:t>
      </w:r>
      <w:proofErr w:type="gramStart"/>
      <w:r w:rsidRPr="00311640">
        <w:rPr>
          <w:rFonts w:cs="Times New Roman"/>
          <w:color w:val="0D0D0D" w:themeColor="text1" w:themeTint="F2"/>
          <w:szCs w:val="28"/>
          <w:shd w:val="clear" w:color="auto" w:fill="FFFFFF"/>
        </w:rPr>
        <w:t>Cơ cấu tổ chức.</w:t>
      </w:r>
      <w:proofErr w:type="gramEnd"/>
    </w:p>
    <w:p w:rsidR="00E55C25" w:rsidRPr="00311640" w:rsidRDefault="00E55C25" w:rsidP="00E55C25">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4.</w:t>
      </w:r>
      <w:proofErr w:type="gramEnd"/>
      <w:r w:rsidRPr="00311640">
        <w:rPr>
          <w:rFonts w:cs="Times New Roman"/>
          <w:color w:val="0D0D0D" w:themeColor="text1" w:themeTint="F2"/>
          <w:szCs w:val="28"/>
          <w:shd w:val="clear" w:color="auto" w:fill="FFFFFF"/>
        </w:rPr>
        <w:t xml:space="preserve"> </w:t>
      </w:r>
      <w:proofErr w:type="gramStart"/>
      <w:r w:rsidRPr="00311640">
        <w:rPr>
          <w:rFonts w:cs="Times New Roman"/>
          <w:color w:val="0D0D0D" w:themeColor="text1" w:themeTint="F2"/>
          <w:szCs w:val="28"/>
          <w:shd w:val="clear" w:color="auto" w:fill="FFFFFF"/>
        </w:rPr>
        <w:t>Hiệu lực thi hành.</w:t>
      </w:r>
      <w:proofErr w:type="gramEnd"/>
    </w:p>
    <w:p w:rsidR="00E55C25" w:rsidRPr="00311640" w:rsidRDefault="00E55C25" w:rsidP="00E55C25">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5.</w:t>
      </w:r>
      <w:proofErr w:type="gramEnd"/>
      <w:r w:rsidRPr="00311640">
        <w:rPr>
          <w:rFonts w:cs="Times New Roman"/>
          <w:color w:val="0D0D0D" w:themeColor="text1" w:themeTint="F2"/>
          <w:szCs w:val="28"/>
          <w:shd w:val="clear" w:color="auto" w:fill="FFFFFF"/>
        </w:rPr>
        <w:t xml:space="preserve"> </w:t>
      </w:r>
      <w:proofErr w:type="gramStart"/>
      <w:r w:rsidRPr="00311640">
        <w:rPr>
          <w:rFonts w:cs="Times New Roman"/>
          <w:color w:val="0D0D0D" w:themeColor="text1" w:themeTint="F2"/>
          <w:szCs w:val="28"/>
          <w:shd w:val="clear" w:color="auto" w:fill="FFFFFF"/>
        </w:rPr>
        <w:t>Trách nhiệm thi hành.</w:t>
      </w:r>
      <w:proofErr w:type="gramEnd"/>
    </w:p>
    <w:p w:rsidR="005C6259" w:rsidRPr="00311640" w:rsidRDefault="005C6259" w:rsidP="005C6259">
      <w:pPr>
        <w:spacing w:before="120" w:after="0" w:line="240" w:lineRule="auto"/>
        <w:ind w:firstLine="720"/>
        <w:jc w:val="both"/>
        <w:outlineLvl w:val="0"/>
        <w:rPr>
          <w:rFonts w:eastAsia="Times New Roman" w:cs="Times New Roman"/>
          <w:b/>
          <w:bCs/>
          <w:color w:val="0D0D0D" w:themeColor="text1" w:themeTint="F2"/>
          <w:kern w:val="36"/>
          <w:szCs w:val="28"/>
        </w:rPr>
      </w:pPr>
      <w:r w:rsidRPr="00311640">
        <w:rPr>
          <w:rFonts w:eastAsia="Times New Roman" w:cs="Times New Roman"/>
          <w:b/>
          <w:bCs/>
          <w:color w:val="0D0D0D" w:themeColor="text1" w:themeTint="F2"/>
          <w:kern w:val="36"/>
          <w:szCs w:val="28"/>
        </w:rPr>
        <w:t xml:space="preserve">9. Quyết định số 09/2025/QĐ-UBND </w:t>
      </w:r>
      <w:r w:rsidR="004650E5" w:rsidRPr="004650E5">
        <w:rPr>
          <w:rFonts w:eastAsia="Times New Roman" w:cs="Times New Roman"/>
          <w:b/>
          <w:color w:val="0D0D0D" w:themeColor="text1" w:themeTint="F2"/>
          <w:szCs w:val="28"/>
        </w:rPr>
        <w:t>ngày 07 tháng 7 năm 2025</w:t>
      </w:r>
      <w:r w:rsidR="004650E5">
        <w:rPr>
          <w:rFonts w:eastAsia="Times New Roman" w:cs="Times New Roman"/>
          <w:color w:val="0D0D0D" w:themeColor="text1" w:themeTint="F2"/>
          <w:szCs w:val="28"/>
        </w:rPr>
        <w:t xml:space="preserve"> </w:t>
      </w:r>
      <w:r w:rsidRPr="00311640">
        <w:rPr>
          <w:rFonts w:eastAsia="Times New Roman" w:cs="Times New Roman"/>
          <w:b/>
          <w:bCs/>
          <w:color w:val="0D0D0D" w:themeColor="text1" w:themeTint="F2"/>
          <w:kern w:val="36"/>
          <w:szCs w:val="28"/>
        </w:rPr>
        <w:t>của Ủy ban nhân dân thành phố quy định chức năng, nhiệm vụ, quyền hạn và cơ cấu tổ chức của Sở Dân tộc và Tôn giáo thành phố Cần Thơ</w:t>
      </w:r>
    </w:p>
    <w:p w:rsidR="00AD50F7" w:rsidRPr="00311640" w:rsidRDefault="00AD50F7" w:rsidP="00AD50F7">
      <w:pPr>
        <w:shd w:val="clear" w:color="auto" w:fill="FFFFFF"/>
        <w:spacing w:before="120" w:after="0" w:line="240" w:lineRule="auto"/>
        <w:ind w:firstLine="720"/>
        <w:jc w:val="both"/>
        <w:rPr>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a) Hiệu lực thi hành: </w:t>
      </w:r>
      <w:r w:rsidRPr="00311640">
        <w:rPr>
          <w:rFonts w:cs="Times New Roman"/>
          <w:color w:val="0D0D0D" w:themeColor="text1" w:themeTint="F2"/>
          <w:szCs w:val="28"/>
          <w:shd w:val="clear" w:color="auto" w:fill="FFFFFF"/>
        </w:rPr>
        <w:t xml:space="preserve">Quyết định này có hiệu lực thi hành từ ngày </w:t>
      </w:r>
      <w:r w:rsidR="00763159" w:rsidRPr="00311640">
        <w:rPr>
          <w:rFonts w:cs="Times New Roman"/>
          <w:color w:val="0D0D0D" w:themeColor="text1" w:themeTint="F2"/>
          <w:szCs w:val="28"/>
          <w:shd w:val="clear" w:color="auto" w:fill="FFFFFF"/>
        </w:rPr>
        <w:t>07</w:t>
      </w:r>
      <w:r w:rsidRPr="00311640">
        <w:rPr>
          <w:rFonts w:cs="Times New Roman"/>
          <w:color w:val="0D0D0D" w:themeColor="text1" w:themeTint="F2"/>
          <w:szCs w:val="28"/>
          <w:shd w:val="clear" w:color="auto" w:fill="FFFFFF"/>
        </w:rPr>
        <w:t xml:space="preserve"> tháng </w:t>
      </w:r>
      <w:r w:rsidR="00763159" w:rsidRPr="00311640">
        <w:rPr>
          <w:rFonts w:cs="Times New Roman"/>
          <w:color w:val="0D0D0D" w:themeColor="text1" w:themeTint="F2"/>
          <w:szCs w:val="28"/>
          <w:shd w:val="clear" w:color="auto" w:fill="FFFFFF"/>
        </w:rPr>
        <w:t>7</w:t>
      </w:r>
      <w:r w:rsidRPr="00311640">
        <w:rPr>
          <w:rFonts w:cs="Times New Roman"/>
          <w:color w:val="0D0D0D" w:themeColor="text1" w:themeTint="F2"/>
          <w:szCs w:val="28"/>
          <w:shd w:val="clear" w:color="auto" w:fill="FFFFFF"/>
        </w:rPr>
        <w:t xml:space="preserve"> năm 2025.</w:t>
      </w:r>
    </w:p>
    <w:p w:rsidR="00AD50F7" w:rsidRPr="00311640" w:rsidRDefault="00AD50F7" w:rsidP="00AD50F7">
      <w:pPr>
        <w:shd w:val="clear" w:color="auto" w:fill="FFFFFF"/>
        <w:spacing w:before="120" w:after="0" w:line="240" w:lineRule="auto"/>
        <w:ind w:firstLine="720"/>
        <w:jc w:val="both"/>
        <w:rPr>
          <w:rStyle w:val="Strong"/>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b) Sự cần thiết, mục đích ban hành:</w:t>
      </w:r>
    </w:p>
    <w:p w:rsidR="00AD50F7" w:rsidRPr="00311640" w:rsidRDefault="00AD50F7" w:rsidP="00AD50F7">
      <w:pPr>
        <w:shd w:val="clear" w:color="auto" w:fill="FFFFFF"/>
        <w:spacing w:before="120" w:after="0" w:line="240" w:lineRule="auto"/>
        <w:ind w:firstLine="720"/>
        <w:jc w:val="both"/>
        <w:rPr>
          <w:rFonts w:cs="Times New Roman"/>
          <w:b/>
          <w:color w:val="0D0D0D" w:themeColor="text1" w:themeTint="F2"/>
          <w:szCs w:val="28"/>
          <w:shd w:val="clear" w:color="auto" w:fill="FFFFFF"/>
        </w:rPr>
      </w:pPr>
      <w:r w:rsidRPr="00311640">
        <w:rPr>
          <w:rFonts w:cs="Times New Roman"/>
          <w:b/>
          <w:color w:val="0D0D0D" w:themeColor="text1" w:themeTint="F2"/>
          <w:szCs w:val="28"/>
          <w:shd w:val="clear" w:color="auto" w:fill="FFFFFF"/>
        </w:rPr>
        <w:t>- Sự cần thiết ban hành:</w:t>
      </w:r>
    </w:p>
    <w:p w:rsidR="00AD50F7" w:rsidRPr="00311640" w:rsidRDefault="00897A5D" w:rsidP="00897A5D">
      <w:pPr>
        <w:shd w:val="clear" w:color="auto" w:fill="FFFFFF"/>
        <w:spacing w:before="120" w:after="0" w:line="240" w:lineRule="auto"/>
        <w:jc w:val="both"/>
        <w:outlineLvl w:val="0"/>
        <w:rPr>
          <w:rStyle w:val="Emphasis"/>
          <w:rFonts w:cs="Times New Roman"/>
          <w:b/>
          <w:i w:val="0"/>
          <w:color w:val="0D0D0D" w:themeColor="text1" w:themeTint="F2"/>
          <w:szCs w:val="28"/>
          <w:shd w:val="clear" w:color="auto" w:fill="FFFFFF"/>
        </w:rPr>
      </w:pPr>
      <w:r w:rsidRPr="00311640">
        <w:rPr>
          <w:rStyle w:val="Emphasis"/>
          <w:rFonts w:cs="Times New Roman"/>
          <w:b/>
          <w:i w:val="0"/>
          <w:color w:val="0D0D0D" w:themeColor="text1" w:themeTint="F2"/>
          <w:szCs w:val="28"/>
          <w:shd w:val="clear" w:color="auto" w:fill="FFFFFF"/>
        </w:rPr>
        <w:t xml:space="preserve"> </w:t>
      </w:r>
      <w:r w:rsidR="00B10BE4" w:rsidRPr="00311640">
        <w:rPr>
          <w:rStyle w:val="Emphasis"/>
          <w:rFonts w:cs="Times New Roman"/>
          <w:b/>
          <w:i w:val="0"/>
          <w:color w:val="0D0D0D" w:themeColor="text1" w:themeTint="F2"/>
          <w:szCs w:val="28"/>
          <w:shd w:val="clear" w:color="auto" w:fill="FFFFFF"/>
        </w:rPr>
        <w:t xml:space="preserve">      </w:t>
      </w:r>
      <w:r w:rsidR="00917C5A" w:rsidRPr="00311640">
        <w:rPr>
          <w:rStyle w:val="Emphasis"/>
          <w:rFonts w:cs="Times New Roman"/>
          <w:b/>
          <w:i w:val="0"/>
          <w:color w:val="0D0D0D" w:themeColor="text1" w:themeTint="F2"/>
          <w:szCs w:val="28"/>
          <w:shd w:val="clear" w:color="auto" w:fill="FFFFFF"/>
        </w:rPr>
        <w:t xml:space="preserve"> </w:t>
      </w:r>
      <w:r w:rsidR="00B10BE4" w:rsidRPr="00311640">
        <w:rPr>
          <w:rStyle w:val="Emphasis"/>
          <w:rFonts w:cs="Times New Roman"/>
          <w:b/>
          <w:i w:val="0"/>
          <w:color w:val="0D0D0D" w:themeColor="text1" w:themeTint="F2"/>
          <w:szCs w:val="28"/>
          <w:shd w:val="clear" w:color="auto" w:fill="FFFFFF"/>
        </w:rPr>
        <w:t xml:space="preserve"> </w:t>
      </w:r>
      <w:r w:rsidR="00917C5A" w:rsidRPr="00311640">
        <w:rPr>
          <w:rStyle w:val="Emphasis"/>
          <w:rFonts w:cs="Times New Roman"/>
          <w:b/>
          <w:i w:val="0"/>
          <w:color w:val="0D0D0D" w:themeColor="text1" w:themeTint="F2"/>
          <w:szCs w:val="28"/>
          <w:shd w:val="clear" w:color="auto" w:fill="FFFFFF"/>
        </w:rPr>
        <w:t xml:space="preserve">+ </w:t>
      </w:r>
      <w:r w:rsidR="00AD50F7" w:rsidRPr="00311640">
        <w:rPr>
          <w:rStyle w:val="Emphasis"/>
          <w:rFonts w:cs="Times New Roman"/>
          <w:b/>
          <w:i w:val="0"/>
          <w:color w:val="0D0D0D" w:themeColor="text1" w:themeTint="F2"/>
          <w:szCs w:val="28"/>
          <w:shd w:val="clear" w:color="auto" w:fill="FFFFFF"/>
        </w:rPr>
        <w:t>Cơ sở pháp lý</w:t>
      </w:r>
      <w:r w:rsidR="00917C5A" w:rsidRPr="00311640">
        <w:rPr>
          <w:rStyle w:val="Emphasis"/>
          <w:rFonts w:cs="Times New Roman"/>
          <w:b/>
          <w:i w:val="0"/>
          <w:color w:val="0D0D0D" w:themeColor="text1" w:themeTint="F2"/>
          <w:szCs w:val="28"/>
          <w:shd w:val="clear" w:color="auto" w:fill="FFFFFF"/>
        </w:rPr>
        <w:t>:</w:t>
      </w:r>
    </w:p>
    <w:p w:rsidR="00897A5D" w:rsidRPr="00311640" w:rsidRDefault="00897A5D" w:rsidP="00897A5D">
      <w:pPr>
        <w:pStyle w:val="NormalWeb"/>
        <w:spacing w:before="120" w:beforeAutospacing="0" w:after="120" w:afterAutospacing="0"/>
        <w:ind w:firstLine="567"/>
        <w:jc w:val="both"/>
        <w:rPr>
          <w:iCs/>
          <w:color w:val="0D0D0D" w:themeColor="text1" w:themeTint="F2"/>
          <w:sz w:val="28"/>
          <w:szCs w:val="28"/>
        </w:rPr>
      </w:pPr>
      <w:r w:rsidRPr="00311640">
        <w:rPr>
          <w:iCs/>
          <w:color w:val="0D0D0D" w:themeColor="text1" w:themeTint="F2"/>
          <w:sz w:val="28"/>
          <w:szCs w:val="28"/>
        </w:rPr>
        <w:t xml:space="preserve">Căn cứ Luật Tổ chức chính quyền địa phương ngày 16 tháng 6 năm 2025; </w:t>
      </w:r>
    </w:p>
    <w:p w:rsidR="00897A5D" w:rsidRPr="00311640" w:rsidRDefault="00897A5D" w:rsidP="00897A5D">
      <w:pPr>
        <w:pStyle w:val="NormalWeb"/>
        <w:spacing w:before="120" w:beforeAutospacing="0" w:after="120" w:afterAutospacing="0"/>
        <w:ind w:firstLine="567"/>
        <w:jc w:val="both"/>
        <w:rPr>
          <w:iCs/>
          <w:color w:val="0D0D0D" w:themeColor="text1" w:themeTint="F2"/>
          <w:spacing w:val="-2"/>
          <w:sz w:val="28"/>
          <w:szCs w:val="28"/>
        </w:rPr>
      </w:pPr>
      <w:r w:rsidRPr="00311640">
        <w:rPr>
          <w:color w:val="0D0D0D" w:themeColor="text1" w:themeTint="F2"/>
          <w:spacing w:val="-2"/>
          <w:sz w:val="28"/>
          <w:szCs w:val="28"/>
          <w:lang w:val="vi-VN"/>
        </w:rPr>
        <w:t>Căn cứ Nghị quyết số 190/2025/QH15 ngày 19 tháng 02 năm 2025 của Quốc hội quy định về xử lý một số vấn đề liên quan đến sắp xếp tổ chức bộ máy nhà nước;</w:t>
      </w:r>
    </w:p>
    <w:p w:rsidR="00897A5D" w:rsidRPr="00311640" w:rsidRDefault="00897A5D" w:rsidP="00897A5D">
      <w:pPr>
        <w:pStyle w:val="NormalWeb"/>
        <w:spacing w:before="120" w:beforeAutospacing="0" w:after="120" w:afterAutospacing="0"/>
        <w:ind w:firstLine="567"/>
        <w:jc w:val="both"/>
        <w:rPr>
          <w:iCs/>
          <w:color w:val="0D0D0D" w:themeColor="text1" w:themeTint="F2"/>
          <w:sz w:val="28"/>
          <w:szCs w:val="28"/>
        </w:rPr>
      </w:pPr>
      <w:r w:rsidRPr="00311640">
        <w:rPr>
          <w:iCs/>
          <w:color w:val="0D0D0D" w:themeColor="text1" w:themeTint="F2"/>
          <w:sz w:val="28"/>
          <w:szCs w:val="28"/>
        </w:rPr>
        <w:t xml:space="preserve">Căn cứ Nghị định số </w:t>
      </w:r>
      <w:hyperlink r:id="rId17" w:tgtFrame="_blank" w:tooltip="Nghị định 24/2014/NĐ-CP" w:history="1">
        <w:r w:rsidRPr="00311640">
          <w:rPr>
            <w:rStyle w:val="Hyperlink"/>
            <w:iCs/>
            <w:color w:val="0D0D0D" w:themeColor="text1" w:themeTint="F2"/>
            <w:sz w:val="28"/>
            <w:szCs w:val="28"/>
            <w:u w:val="none"/>
          </w:rPr>
          <w:t>150/2025/NĐ-CP</w:t>
        </w:r>
      </w:hyperlink>
      <w:r w:rsidRPr="00311640">
        <w:rPr>
          <w:iCs/>
          <w:color w:val="0D0D0D" w:themeColor="text1" w:themeTint="F2"/>
          <w:sz w:val="28"/>
          <w:szCs w:val="28"/>
        </w:rPr>
        <w:t xml:space="preserve"> ngày 12 tháng 6 năm 2025 của Chính phủ quy định tổ chức các cơ quan chuyên môn thuộc </w:t>
      </w:r>
      <w:r w:rsidRPr="00311640">
        <w:rPr>
          <w:rStyle w:val="fontstyle01"/>
          <w:b w:val="0"/>
          <w:iCs/>
          <w:color w:val="0D0D0D" w:themeColor="text1" w:themeTint="F2"/>
        </w:rPr>
        <w:t>Ủy ban nhân dân tỉnh,</w:t>
      </w:r>
      <w:r w:rsidRPr="00311640">
        <w:rPr>
          <w:b/>
          <w:bCs/>
          <w:iCs/>
          <w:color w:val="0D0D0D" w:themeColor="text1" w:themeTint="F2"/>
          <w:sz w:val="28"/>
          <w:szCs w:val="28"/>
        </w:rPr>
        <w:t xml:space="preserve"> </w:t>
      </w:r>
      <w:r w:rsidRPr="00311640">
        <w:rPr>
          <w:rStyle w:val="fontstyle01"/>
          <w:b w:val="0"/>
          <w:iCs/>
          <w:color w:val="0D0D0D" w:themeColor="text1" w:themeTint="F2"/>
        </w:rPr>
        <w:t>thành phố trực thuộc Trung ương và</w:t>
      </w:r>
      <w:r w:rsidRPr="00311640">
        <w:rPr>
          <w:rStyle w:val="fontstyle01"/>
          <w:iCs/>
          <w:color w:val="0D0D0D" w:themeColor="text1" w:themeTint="F2"/>
        </w:rPr>
        <w:t xml:space="preserve"> </w:t>
      </w:r>
      <w:r w:rsidRPr="00311640">
        <w:rPr>
          <w:bCs/>
          <w:color w:val="0D0D0D" w:themeColor="text1" w:themeTint="F2"/>
          <w:sz w:val="28"/>
          <w:szCs w:val="28"/>
          <w:lang w:eastAsia="vi-VN"/>
        </w:rPr>
        <w:t>Ủy ban nhân dân xã, phường, đặc khu thuộc tỉnh, thành phố trực thuộc Trung ương</w:t>
      </w:r>
      <w:r w:rsidRPr="00311640">
        <w:rPr>
          <w:iCs/>
          <w:color w:val="0D0D0D" w:themeColor="text1" w:themeTint="F2"/>
          <w:sz w:val="28"/>
          <w:szCs w:val="28"/>
        </w:rPr>
        <w:t xml:space="preserve">;  </w:t>
      </w:r>
    </w:p>
    <w:p w:rsidR="00897A5D" w:rsidRPr="00311640" w:rsidRDefault="00897A5D" w:rsidP="00B10BE4">
      <w:pPr>
        <w:spacing w:before="120" w:after="120" w:line="240" w:lineRule="auto"/>
        <w:ind w:firstLine="567"/>
        <w:jc w:val="both"/>
        <w:rPr>
          <w:rFonts w:cs="Times New Roman"/>
          <w:iCs/>
          <w:color w:val="0D0D0D" w:themeColor="text1" w:themeTint="F2"/>
        </w:rPr>
      </w:pPr>
      <w:r w:rsidRPr="00311640">
        <w:rPr>
          <w:rFonts w:cs="Times New Roman"/>
          <w:color w:val="0D0D0D" w:themeColor="text1" w:themeTint="F2"/>
        </w:rPr>
        <w:t>Căn cứ Thông tư số 02/2025/TT-</w:t>
      </w:r>
      <w:r w:rsidRPr="00311640">
        <w:rPr>
          <w:color w:val="0D0D0D" w:themeColor="text1" w:themeTint="F2"/>
        </w:rPr>
        <w:t xml:space="preserve"> </w:t>
      </w:r>
      <w:r w:rsidRPr="00311640">
        <w:rPr>
          <w:iCs/>
          <w:color w:val="0D0D0D" w:themeColor="text1" w:themeTint="F2"/>
        </w:rPr>
        <w:t>BDTTG</w:t>
      </w:r>
      <w:r w:rsidRPr="00311640">
        <w:rPr>
          <w:rFonts w:cs="Times New Roman"/>
          <w:color w:val="0D0D0D" w:themeColor="text1" w:themeTint="F2"/>
        </w:rPr>
        <w:t xml:space="preserve"> ngày 24 tháng 6 năm 2025 của Bộ trưởng Bộ Dân tộc và Tôn giáo hướng dẫn chức năng, nhiệm vụ, quyền hạn của </w:t>
      </w:r>
      <w:r w:rsidRPr="00311640">
        <w:rPr>
          <w:color w:val="0D0D0D" w:themeColor="text1" w:themeTint="F2"/>
        </w:rPr>
        <w:t>Sở Dân tộc và Tôn giáo thuộc Ủy ban nhân dân tỉnh, thành phố trực thuộc trung ương và công tác dân tộc, tín ngưỡng, tôn giáo của phòng chuyên môn thuộc Ủy ban nhân dân xã, phường, đặc khu thuộc tỉnh, thành phố trực thuộc trung ương.</w:t>
      </w:r>
    </w:p>
    <w:p w:rsidR="00AB136E" w:rsidRPr="00311640" w:rsidRDefault="00AB136E" w:rsidP="00AB136E">
      <w:pPr>
        <w:pStyle w:val="NormalWeb"/>
        <w:spacing w:before="120" w:beforeAutospacing="0" w:after="0" w:afterAutospacing="0"/>
        <w:ind w:firstLine="567"/>
        <w:jc w:val="both"/>
        <w:rPr>
          <w:rStyle w:val="Emphasis"/>
          <w:b/>
          <w:i w:val="0"/>
          <w:color w:val="0D0D0D" w:themeColor="text1" w:themeTint="F2"/>
          <w:sz w:val="28"/>
          <w:szCs w:val="28"/>
          <w:shd w:val="clear" w:color="auto" w:fill="FFFFFF"/>
        </w:rPr>
      </w:pPr>
      <w:r w:rsidRPr="00311640">
        <w:rPr>
          <w:rStyle w:val="Emphasis"/>
          <w:b/>
          <w:i w:val="0"/>
          <w:color w:val="0D0D0D" w:themeColor="text1" w:themeTint="F2"/>
          <w:sz w:val="28"/>
          <w:szCs w:val="28"/>
          <w:shd w:val="clear" w:color="auto" w:fill="FFFFFF"/>
        </w:rPr>
        <w:t>+ Cơ sở thực tiễn:</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Kế hoạch số 04/KH-TGV ngày 13 tháng 5 năm 2025 của Tổ giúp việc số 01 tham mưu xây dựng Đề án hợp nhất, sáp nhập đơn vị hành chính thành phố Cần Thơ, tỉnh Hậu Giang, tỉnh Sóc trăng và sắp xếp tổ chức bộ máy các cơ quan hành chính, đơn vị sự nghiệp trên địa bàn sau hợp nhất, sáp nhập.</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Kế hoạch số 05/KH-TGV ngày 13 tháng 5 năm 2025 triển khai, xây dựng Đề án thành lập, tổ chức lại cơ quan chuyên môn, cơ quan hành chính cấp tỉnh.</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Kế hoạch số 15/KH-TGV ngày 13 tháng 6 năm 2025 của Tổ giúp việc số 01 triển khai, xây dựng Đề án thành lập, tổ chức lại cơ quan chuyên môn, cơ quan hành chính, đơn vị sự nghiệp công lập cấp tỉnh.</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lastRenderedPageBreak/>
        <w:t xml:space="preserve">Căn cứ Nghị định của Chính phủ, Thông tư của các Bộ chuyên ngành </w:t>
      </w:r>
      <w:r w:rsidR="0062733A" w:rsidRPr="00311640">
        <w:rPr>
          <w:rFonts w:eastAsia="Times New Roman" w:cs="Times New Roman"/>
          <w:color w:val="0D0D0D" w:themeColor="text1" w:themeTint="F2"/>
          <w:szCs w:val="28"/>
        </w:rPr>
        <w:t>hướng</w:t>
      </w:r>
      <w:r w:rsidRPr="00311640">
        <w:rPr>
          <w:rFonts w:eastAsia="Times New Roman" w:cs="Times New Roman"/>
          <w:color w:val="0D0D0D" w:themeColor="text1" w:themeTint="F2"/>
          <w:szCs w:val="28"/>
        </w:rPr>
        <w:t xml:space="preserve"> dẫn chức năng, nhiệm vụ, quyền hạn của các cơ quan chuyên môn thuộc Ủy ban nhân dân thành phố, quy định về quản lý khu công nghiệp và khu kinh tế, Ủy ban nhân dân thành phố đã ban hành quyết định quy định chức năng, nhiệm vụ, quyền hạn và cơ cấu tổ chức của các cơ quan chuyên môn và Ban Quản lý các khu chế xuất và công nghiệp Cần Thơ thuộc Ủy ban nhân dân thành phố.</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 xml:space="preserve">Để kịp thời triển khai chỉ đạo Bộ Chính trị, Ban Bí thư, chỉ đạo và định hướng của Ban Chỉ đạo Trung ương, Ban Chỉ đạo của Chính phủ, Ban Chỉ đạo của Thành ủy, Ủy ban nhân dân thành phố về hợp nhất, sáp nhập đơn vị hành chính thành phố Cần Thơ, tỉnh Hậu Giang, tỉnh Sóc trăng và sắp xếp tổ chức bộ máy các cơ quan hành chính, đơn vị sự nghiệp trên địa bàn sau hợp nhất, sáp nhập. Căn cứ quy định của pháp luật và tình hình thực tiễn, Sở Nội vụ đề nghị xây dựng quyết định của Ủy ban nhân dân thành phố quy định chức năng, nhiệm vụ, quyền hạn và cơ cấu tổ chức của 14 cơ quan chuyên môn và Ban Quản lý các khu chế xuất và công nghiệp Cần Thơ thuộc Ủy ban nhân dân thành phố theo trình tự, thủ tục rút gọn quy định tại Điều 50, 51 Luật Ban hành văn bản quy phạm pháp luật năm 2025. </w:t>
      </w:r>
    </w:p>
    <w:p w:rsidR="00AB136E" w:rsidRPr="00311640" w:rsidRDefault="00AB136E" w:rsidP="00AB136E">
      <w:pPr>
        <w:shd w:val="clear" w:color="auto" w:fill="FFFFFF"/>
        <w:spacing w:before="120" w:after="0" w:line="240" w:lineRule="auto"/>
        <w:ind w:firstLine="567"/>
        <w:jc w:val="both"/>
        <w:outlineLvl w:val="0"/>
        <w:rPr>
          <w:rFonts w:cs="Times New Roman"/>
          <w:b/>
          <w:color w:val="0D0D0D" w:themeColor="text1" w:themeTint="F2"/>
          <w:szCs w:val="28"/>
          <w:shd w:val="clear" w:color="auto" w:fill="FFFFFF"/>
        </w:rPr>
      </w:pPr>
      <w:r w:rsidRPr="00311640">
        <w:rPr>
          <w:rFonts w:cs="Times New Roman"/>
          <w:b/>
          <w:color w:val="0D0D0D" w:themeColor="text1" w:themeTint="F2"/>
          <w:szCs w:val="28"/>
          <w:shd w:val="clear" w:color="auto" w:fill="FFFFFF"/>
        </w:rPr>
        <w:t>- Mục đích ban hành:</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 xml:space="preserve">Quy định rõ chức năng, nhiệm vụ, quyền hạn và cơ cấu tổ chức của </w:t>
      </w:r>
      <w:r w:rsidR="002758E6" w:rsidRPr="00311640">
        <w:rPr>
          <w:rFonts w:eastAsia="Times New Roman" w:cs="Times New Roman"/>
          <w:color w:val="0D0D0D" w:themeColor="text1" w:themeTint="F2"/>
          <w:szCs w:val="28"/>
        </w:rPr>
        <w:t>Sở Dân tộc và Tôn giáo</w:t>
      </w:r>
      <w:r w:rsidRPr="00311640">
        <w:rPr>
          <w:rFonts w:eastAsia="Times New Roman" w:cs="Times New Roman"/>
          <w:color w:val="0D0D0D" w:themeColor="text1" w:themeTint="F2"/>
          <w:szCs w:val="28"/>
        </w:rPr>
        <w:t xml:space="preserve"> thuộc Ủy ban nhân dân thành phố phù hợp với các quy định pháp luật hiện hành ngay sau khi sáp nhập đơn vị hành chính thành phố Cần Thơ, tỉnh Hậu Giang, tỉnh Sóc Trăng.</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proofErr w:type="gramStart"/>
      <w:r w:rsidRPr="00311640">
        <w:rPr>
          <w:rFonts w:eastAsia="Times New Roman" w:cs="Times New Roman"/>
          <w:color w:val="0D0D0D" w:themeColor="text1" w:themeTint="F2"/>
          <w:szCs w:val="28"/>
        </w:rPr>
        <w:t>Thực hiện có hiệu quả chủ trương, đường lối của Đảng, chính sách, pháp luật của Nhà nước về lĩnh vực đơn vị quản lý trong tình hình mới.</w:t>
      </w:r>
      <w:proofErr w:type="gramEnd"/>
      <w:r w:rsidRPr="00311640">
        <w:rPr>
          <w:rFonts w:eastAsia="Times New Roman" w:cs="Times New Roman"/>
          <w:color w:val="0D0D0D" w:themeColor="text1" w:themeTint="F2"/>
          <w:szCs w:val="28"/>
        </w:rPr>
        <w:t xml:space="preserve"> </w:t>
      </w:r>
    </w:p>
    <w:p w:rsidR="00AD50F7" w:rsidRPr="00311640" w:rsidRDefault="00AD50F7" w:rsidP="00AD50F7">
      <w:pPr>
        <w:shd w:val="clear" w:color="auto" w:fill="FFFFFF"/>
        <w:spacing w:before="120" w:after="0" w:line="240" w:lineRule="auto"/>
        <w:ind w:firstLine="720"/>
        <w:jc w:val="both"/>
        <w:outlineLvl w:val="0"/>
        <w:rPr>
          <w:rStyle w:val="Strong"/>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c) Nội dung chủ yếu:</w:t>
      </w:r>
    </w:p>
    <w:p w:rsidR="007D28BA" w:rsidRPr="00311640" w:rsidRDefault="00897A5D" w:rsidP="007D28BA">
      <w:pPr>
        <w:shd w:val="clear" w:color="auto" w:fill="FFFFFF"/>
        <w:spacing w:before="120" w:after="0" w:line="240" w:lineRule="auto"/>
        <w:ind w:firstLine="720"/>
        <w:jc w:val="both"/>
        <w:rPr>
          <w:rFonts w:eastAsia="Times New Roman" w:cs="Times New Roman"/>
          <w:color w:val="0D0D0D" w:themeColor="text1" w:themeTint="F2"/>
          <w:szCs w:val="28"/>
        </w:rPr>
      </w:pPr>
      <w:r w:rsidRPr="00311640">
        <w:rPr>
          <w:rFonts w:eastAsia="Times New Roman" w:cs="Times New Roman"/>
          <w:bCs/>
          <w:color w:val="0D0D0D" w:themeColor="text1" w:themeTint="F2"/>
          <w:kern w:val="36"/>
          <w:szCs w:val="28"/>
        </w:rPr>
        <w:t xml:space="preserve">Nội dung cơ bản của Quyết định số 09/2025/QĐ-UBND </w:t>
      </w:r>
      <w:r w:rsidR="00D4611A" w:rsidRPr="00D4611A">
        <w:rPr>
          <w:rFonts w:eastAsia="Times New Roman" w:cs="Times New Roman"/>
          <w:color w:val="0D0D0D" w:themeColor="text1" w:themeTint="F2"/>
          <w:szCs w:val="28"/>
        </w:rPr>
        <w:t>ngày 07 tháng 7 năm 2025</w:t>
      </w:r>
      <w:r w:rsidR="00D4611A">
        <w:rPr>
          <w:rFonts w:eastAsia="Times New Roman" w:cs="Times New Roman"/>
          <w:color w:val="0D0D0D" w:themeColor="text1" w:themeTint="F2"/>
          <w:szCs w:val="28"/>
        </w:rPr>
        <w:t xml:space="preserve"> </w:t>
      </w:r>
      <w:r w:rsidRPr="00311640">
        <w:rPr>
          <w:rFonts w:eastAsia="Times New Roman" w:cs="Times New Roman"/>
          <w:bCs/>
          <w:color w:val="0D0D0D" w:themeColor="text1" w:themeTint="F2"/>
          <w:kern w:val="36"/>
          <w:szCs w:val="28"/>
        </w:rPr>
        <w:t>của Ủy ban nhân dân thành phố quy định chức năng, nhiệm vụ, quyền hạn và cơ cấu tổ chức của Sở Dân tộc và Tôn giáo thành phố Cần Thơ</w:t>
      </w:r>
      <w:r w:rsidR="007D28BA" w:rsidRPr="00311640">
        <w:rPr>
          <w:rFonts w:eastAsia="Times New Roman" w:cs="Times New Roman"/>
          <w:bCs/>
          <w:color w:val="0D0D0D" w:themeColor="text1" w:themeTint="F2"/>
          <w:kern w:val="36"/>
          <w:szCs w:val="28"/>
        </w:rPr>
        <w:t xml:space="preserve"> </w:t>
      </w:r>
      <w:r w:rsidR="007D28BA" w:rsidRPr="00311640">
        <w:rPr>
          <w:rFonts w:eastAsia="Times New Roman" w:cs="Times New Roman"/>
          <w:color w:val="0D0D0D" w:themeColor="text1" w:themeTint="F2"/>
          <w:szCs w:val="28"/>
        </w:rPr>
        <w:t>gồm 05 điều:</w:t>
      </w:r>
    </w:p>
    <w:p w:rsidR="00B10BE4" w:rsidRPr="00311640" w:rsidRDefault="00B10BE4" w:rsidP="00B10BE4">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1.</w:t>
      </w:r>
      <w:proofErr w:type="gramEnd"/>
      <w:r w:rsidRPr="00311640">
        <w:rPr>
          <w:rFonts w:cs="Times New Roman"/>
          <w:color w:val="0D0D0D" w:themeColor="text1" w:themeTint="F2"/>
          <w:szCs w:val="28"/>
          <w:shd w:val="clear" w:color="auto" w:fill="FFFFFF"/>
        </w:rPr>
        <w:t xml:space="preserve"> </w:t>
      </w:r>
      <w:proofErr w:type="gramStart"/>
      <w:r w:rsidRPr="00311640">
        <w:rPr>
          <w:rFonts w:cs="Times New Roman"/>
          <w:color w:val="0D0D0D" w:themeColor="text1" w:themeTint="F2"/>
          <w:szCs w:val="28"/>
          <w:shd w:val="clear" w:color="auto" w:fill="FFFFFF"/>
        </w:rPr>
        <w:t>Vị trí, chức năng.</w:t>
      </w:r>
      <w:proofErr w:type="gramEnd"/>
    </w:p>
    <w:p w:rsidR="00B10BE4" w:rsidRPr="00311640" w:rsidRDefault="00B10BE4" w:rsidP="00B10BE4">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2.</w:t>
      </w:r>
      <w:proofErr w:type="gramEnd"/>
      <w:r w:rsidRPr="00311640">
        <w:rPr>
          <w:rFonts w:cs="Times New Roman"/>
          <w:color w:val="0D0D0D" w:themeColor="text1" w:themeTint="F2"/>
          <w:szCs w:val="28"/>
          <w:shd w:val="clear" w:color="auto" w:fill="FFFFFF"/>
        </w:rPr>
        <w:t xml:space="preserve"> </w:t>
      </w:r>
      <w:proofErr w:type="gramStart"/>
      <w:r w:rsidRPr="00311640">
        <w:rPr>
          <w:rFonts w:cs="Times New Roman"/>
          <w:color w:val="0D0D0D" w:themeColor="text1" w:themeTint="F2"/>
          <w:szCs w:val="28"/>
          <w:shd w:val="clear" w:color="auto" w:fill="FFFFFF"/>
        </w:rPr>
        <w:t>Nhiệm vụ, quyền hạn.</w:t>
      </w:r>
      <w:proofErr w:type="gramEnd"/>
    </w:p>
    <w:p w:rsidR="00B10BE4" w:rsidRPr="00311640" w:rsidRDefault="00B10BE4" w:rsidP="00B10BE4">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3.</w:t>
      </w:r>
      <w:proofErr w:type="gramEnd"/>
      <w:r w:rsidRPr="00311640">
        <w:rPr>
          <w:rFonts w:cs="Times New Roman"/>
          <w:color w:val="0D0D0D" w:themeColor="text1" w:themeTint="F2"/>
          <w:szCs w:val="28"/>
          <w:shd w:val="clear" w:color="auto" w:fill="FFFFFF"/>
        </w:rPr>
        <w:t xml:space="preserve"> </w:t>
      </w:r>
      <w:proofErr w:type="gramStart"/>
      <w:r w:rsidRPr="00311640">
        <w:rPr>
          <w:rFonts w:cs="Times New Roman"/>
          <w:color w:val="0D0D0D" w:themeColor="text1" w:themeTint="F2"/>
          <w:szCs w:val="28"/>
          <w:shd w:val="clear" w:color="auto" w:fill="FFFFFF"/>
        </w:rPr>
        <w:t>Cơ cấu tổ chức.</w:t>
      </w:r>
      <w:proofErr w:type="gramEnd"/>
    </w:p>
    <w:p w:rsidR="00B10BE4" w:rsidRPr="00311640" w:rsidRDefault="00B10BE4" w:rsidP="00B10BE4">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4.</w:t>
      </w:r>
      <w:proofErr w:type="gramEnd"/>
      <w:r w:rsidRPr="00311640">
        <w:rPr>
          <w:rFonts w:cs="Times New Roman"/>
          <w:color w:val="0D0D0D" w:themeColor="text1" w:themeTint="F2"/>
          <w:szCs w:val="28"/>
          <w:shd w:val="clear" w:color="auto" w:fill="FFFFFF"/>
        </w:rPr>
        <w:t xml:space="preserve"> </w:t>
      </w:r>
      <w:proofErr w:type="gramStart"/>
      <w:r w:rsidRPr="00311640">
        <w:rPr>
          <w:rFonts w:cs="Times New Roman"/>
          <w:color w:val="0D0D0D" w:themeColor="text1" w:themeTint="F2"/>
          <w:szCs w:val="28"/>
          <w:shd w:val="clear" w:color="auto" w:fill="FFFFFF"/>
        </w:rPr>
        <w:t>Hiệu lực thi hành.</w:t>
      </w:r>
      <w:proofErr w:type="gramEnd"/>
    </w:p>
    <w:p w:rsidR="00B10BE4" w:rsidRPr="00311640" w:rsidRDefault="00B10BE4" w:rsidP="00B10BE4">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5.</w:t>
      </w:r>
      <w:proofErr w:type="gramEnd"/>
      <w:r w:rsidRPr="00311640">
        <w:rPr>
          <w:rFonts w:cs="Times New Roman"/>
          <w:color w:val="0D0D0D" w:themeColor="text1" w:themeTint="F2"/>
          <w:szCs w:val="28"/>
          <w:shd w:val="clear" w:color="auto" w:fill="FFFFFF"/>
        </w:rPr>
        <w:t xml:space="preserve"> </w:t>
      </w:r>
      <w:proofErr w:type="gramStart"/>
      <w:r w:rsidRPr="00311640">
        <w:rPr>
          <w:rFonts w:cs="Times New Roman"/>
          <w:color w:val="0D0D0D" w:themeColor="text1" w:themeTint="F2"/>
          <w:szCs w:val="28"/>
          <w:shd w:val="clear" w:color="auto" w:fill="FFFFFF"/>
        </w:rPr>
        <w:t>Trách nhiệm thi hành.</w:t>
      </w:r>
      <w:proofErr w:type="gramEnd"/>
    </w:p>
    <w:p w:rsidR="005C6259" w:rsidRPr="00311640" w:rsidRDefault="00897A5D" w:rsidP="005C6259">
      <w:pPr>
        <w:spacing w:before="120" w:after="0" w:line="240" w:lineRule="auto"/>
        <w:ind w:firstLine="720"/>
        <w:jc w:val="both"/>
        <w:outlineLvl w:val="0"/>
        <w:rPr>
          <w:rFonts w:eastAsia="Times New Roman" w:cs="Times New Roman"/>
          <w:b/>
          <w:bCs/>
          <w:color w:val="0D0D0D" w:themeColor="text1" w:themeTint="F2"/>
          <w:kern w:val="36"/>
          <w:szCs w:val="28"/>
        </w:rPr>
      </w:pPr>
      <w:r w:rsidRPr="00311640">
        <w:rPr>
          <w:rFonts w:eastAsia="Times New Roman" w:cs="Times New Roman"/>
          <w:bCs/>
          <w:color w:val="0D0D0D" w:themeColor="text1" w:themeTint="F2"/>
          <w:kern w:val="36"/>
          <w:szCs w:val="28"/>
        </w:rPr>
        <w:t xml:space="preserve"> </w:t>
      </w:r>
      <w:r w:rsidR="005C6259" w:rsidRPr="00311640">
        <w:rPr>
          <w:rFonts w:eastAsia="Times New Roman" w:cs="Times New Roman"/>
          <w:b/>
          <w:bCs/>
          <w:color w:val="0D0D0D" w:themeColor="text1" w:themeTint="F2"/>
          <w:kern w:val="36"/>
          <w:szCs w:val="28"/>
        </w:rPr>
        <w:t xml:space="preserve">10. Quyết định số 10/2025/QĐ-UBND </w:t>
      </w:r>
      <w:r w:rsidR="004650E5" w:rsidRPr="004650E5">
        <w:rPr>
          <w:rFonts w:eastAsia="Times New Roman" w:cs="Times New Roman"/>
          <w:b/>
          <w:color w:val="0D0D0D" w:themeColor="text1" w:themeTint="F2"/>
          <w:szCs w:val="28"/>
        </w:rPr>
        <w:t>ngày 07 tháng 7 năm 2025</w:t>
      </w:r>
      <w:r w:rsidR="004650E5">
        <w:rPr>
          <w:rFonts w:eastAsia="Times New Roman" w:cs="Times New Roman"/>
          <w:color w:val="0D0D0D" w:themeColor="text1" w:themeTint="F2"/>
          <w:szCs w:val="28"/>
        </w:rPr>
        <w:t xml:space="preserve"> </w:t>
      </w:r>
      <w:r w:rsidR="005C6259" w:rsidRPr="00311640">
        <w:rPr>
          <w:rFonts w:eastAsia="Times New Roman" w:cs="Times New Roman"/>
          <w:b/>
          <w:bCs/>
          <w:color w:val="0D0D0D" w:themeColor="text1" w:themeTint="F2"/>
          <w:kern w:val="36"/>
          <w:szCs w:val="28"/>
        </w:rPr>
        <w:t>của Ủy ban nhân dân thành phố quy định chức năng, nhiệm vụ, quyền hạn và cơ cấu tổ chức của Sở Khoa học và Công nghệ thành phố Cần Thơ</w:t>
      </w:r>
    </w:p>
    <w:p w:rsidR="00AD50F7" w:rsidRPr="00311640" w:rsidRDefault="00AD50F7" w:rsidP="00AD50F7">
      <w:pPr>
        <w:shd w:val="clear" w:color="auto" w:fill="FFFFFF"/>
        <w:spacing w:before="120" w:after="0" w:line="240" w:lineRule="auto"/>
        <w:ind w:firstLine="720"/>
        <w:jc w:val="both"/>
        <w:rPr>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lastRenderedPageBreak/>
        <w:t>a) Hiệu lực thi hành: </w:t>
      </w:r>
      <w:r w:rsidRPr="00311640">
        <w:rPr>
          <w:rFonts w:cs="Times New Roman"/>
          <w:color w:val="0D0D0D" w:themeColor="text1" w:themeTint="F2"/>
          <w:szCs w:val="28"/>
          <w:shd w:val="clear" w:color="auto" w:fill="FFFFFF"/>
        </w:rPr>
        <w:t xml:space="preserve">Quyết định này có hiệu lực thi hành từ ngày </w:t>
      </w:r>
      <w:r w:rsidR="00763159" w:rsidRPr="00311640">
        <w:rPr>
          <w:rFonts w:cs="Times New Roman"/>
          <w:color w:val="0D0D0D" w:themeColor="text1" w:themeTint="F2"/>
          <w:szCs w:val="28"/>
          <w:shd w:val="clear" w:color="auto" w:fill="FFFFFF"/>
        </w:rPr>
        <w:t>07</w:t>
      </w:r>
      <w:r w:rsidRPr="00311640">
        <w:rPr>
          <w:rFonts w:cs="Times New Roman"/>
          <w:color w:val="0D0D0D" w:themeColor="text1" w:themeTint="F2"/>
          <w:szCs w:val="28"/>
          <w:shd w:val="clear" w:color="auto" w:fill="FFFFFF"/>
        </w:rPr>
        <w:t xml:space="preserve"> tháng </w:t>
      </w:r>
      <w:r w:rsidR="00763159" w:rsidRPr="00311640">
        <w:rPr>
          <w:rFonts w:cs="Times New Roman"/>
          <w:color w:val="0D0D0D" w:themeColor="text1" w:themeTint="F2"/>
          <w:szCs w:val="28"/>
          <w:shd w:val="clear" w:color="auto" w:fill="FFFFFF"/>
        </w:rPr>
        <w:t>7</w:t>
      </w:r>
      <w:r w:rsidRPr="00311640">
        <w:rPr>
          <w:rFonts w:cs="Times New Roman"/>
          <w:color w:val="0D0D0D" w:themeColor="text1" w:themeTint="F2"/>
          <w:szCs w:val="28"/>
          <w:shd w:val="clear" w:color="auto" w:fill="FFFFFF"/>
        </w:rPr>
        <w:t xml:space="preserve"> năm 2025.</w:t>
      </w:r>
    </w:p>
    <w:p w:rsidR="00AD50F7" w:rsidRPr="00311640" w:rsidRDefault="00AD50F7" w:rsidP="00AD50F7">
      <w:pPr>
        <w:shd w:val="clear" w:color="auto" w:fill="FFFFFF"/>
        <w:spacing w:before="120" w:after="0" w:line="240" w:lineRule="auto"/>
        <w:ind w:firstLine="720"/>
        <w:jc w:val="both"/>
        <w:rPr>
          <w:rStyle w:val="Strong"/>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b) Sự cần thiết, mục đích ban hành:</w:t>
      </w:r>
    </w:p>
    <w:p w:rsidR="00AD50F7" w:rsidRPr="00311640" w:rsidRDefault="00AD50F7" w:rsidP="00AD50F7">
      <w:pPr>
        <w:shd w:val="clear" w:color="auto" w:fill="FFFFFF"/>
        <w:spacing w:before="120" w:after="0" w:line="240" w:lineRule="auto"/>
        <w:ind w:firstLine="720"/>
        <w:jc w:val="both"/>
        <w:rPr>
          <w:rFonts w:cs="Times New Roman"/>
          <w:b/>
          <w:color w:val="0D0D0D" w:themeColor="text1" w:themeTint="F2"/>
          <w:szCs w:val="28"/>
          <w:shd w:val="clear" w:color="auto" w:fill="FFFFFF"/>
        </w:rPr>
      </w:pPr>
      <w:r w:rsidRPr="00311640">
        <w:rPr>
          <w:rFonts w:cs="Times New Roman"/>
          <w:b/>
          <w:color w:val="0D0D0D" w:themeColor="text1" w:themeTint="F2"/>
          <w:szCs w:val="28"/>
          <w:shd w:val="clear" w:color="auto" w:fill="FFFFFF"/>
        </w:rPr>
        <w:t>- Sự cần thiết ban hành:</w:t>
      </w:r>
    </w:p>
    <w:p w:rsidR="00AD50F7" w:rsidRPr="00311640" w:rsidRDefault="00917C5A" w:rsidP="00AD50F7">
      <w:pPr>
        <w:shd w:val="clear" w:color="auto" w:fill="FFFFFF"/>
        <w:spacing w:before="120" w:after="0" w:line="240" w:lineRule="auto"/>
        <w:ind w:firstLine="720"/>
        <w:jc w:val="both"/>
        <w:outlineLvl w:val="0"/>
        <w:rPr>
          <w:rStyle w:val="Emphasis"/>
          <w:rFonts w:cs="Times New Roman"/>
          <w:b/>
          <w:i w:val="0"/>
          <w:color w:val="0D0D0D" w:themeColor="text1" w:themeTint="F2"/>
          <w:szCs w:val="28"/>
          <w:shd w:val="clear" w:color="auto" w:fill="FFFFFF"/>
        </w:rPr>
      </w:pPr>
      <w:proofErr w:type="gramStart"/>
      <w:r w:rsidRPr="00311640">
        <w:rPr>
          <w:rStyle w:val="Emphasis"/>
          <w:rFonts w:cs="Times New Roman"/>
          <w:b/>
          <w:i w:val="0"/>
          <w:color w:val="0D0D0D" w:themeColor="text1" w:themeTint="F2"/>
          <w:szCs w:val="28"/>
          <w:shd w:val="clear" w:color="auto" w:fill="FFFFFF"/>
        </w:rPr>
        <w:t>+  C</w:t>
      </w:r>
      <w:r w:rsidR="00AD50F7" w:rsidRPr="00311640">
        <w:rPr>
          <w:rStyle w:val="Emphasis"/>
          <w:rFonts w:cs="Times New Roman"/>
          <w:b/>
          <w:i w:val="0"/>
          <w:color w:val="0D0D0D" w:themeColor="text1" w:themeTint="F2"/>
          <w:szCs w:val="28"/>
          <w:shd w:val="clear" w:color="auto" w:fill="FFFFFF"/>
        </w:rPr>
        <w:t>ơ</w:t>
      </w:r>
      <w:proofErr w:type="gramEnd"/>
      <w:r w:rsidR="00AD50F7" w:rsidRPr="00311640">
        <w:rPr>
          <w:rStyle w:val="Emphasis"/>
          <w:rFonts w:cs="Times New Roman"/>
          <w:b/>
          <w:i w:val="0"/>
          <w:color w:val="0D0D0D" w:themeColor="text1" w:themeTint="F2"/>
          <w:szCs w:val="28"/>
          <w:shd w:val="clear" w:color="auto" w:fill="FFFFFF"/>
        </w:rPr>
        <w:t xml:space="preserve"> sở pháp lý</w:t>
      </w:r>
      <w:r w:rsidRPr="00311640">
        <w:rPr>
          <w:rStyle w:val="Emphasis"/>
          <w:rFonts w:cs="Times New Roman"/>
          <w:b/>
          <w:i w:val="0"/>
          <w:color w:val="0D0D0D" w:themeColor="text1" w:themeTint="F2"/>
          <w:szCs w:val="28"/>
          <w:shd w:val="clear" w:color="auto" w:fill="FFFFFF"/>
        </w:rPr>
        <w:t>:</w:t>
      </w:r>
    </w:p>
    <w:p w:rsidR="00B10BE4" w:rsidRPr="00311640" w:rsidRDefault="00B10BE4" w:rsidP="00B10BE4">
      <w:pPr>
        <w:ind w:firstLine="567"/>
        <w:jc w:val="both"/>
        <w:rPr>
          <w:color w:val="0D0D0D" w:themeColor="text1" w:themeTint="F2"/>
          <w:spacing w:val="-4"/>
          <w:szCs w:val="28"/>
        </w:rPr>
      </w:pPr>
      <w:r w:rsidRPr="00311640">
        <w:rPr>
          <w:color w:val="0D0D0D" w:themeColor="text1" w:themeTint="F2"/>
          <w:spacing w:val="-4"/>
          <w:szCs w:val="28"/>
        </w:rPr>
        <w:t>Căn cứ Luật Tổ chức chính quyền địa phương ngày 16 tháng 6 năm 2025;</w:t>
      </w:r>
    </w:p>
    <w:p w:rsidR="00B10BE4" w:rsidRPr="00311640" w:rsidRDefault="00B10BE4" w:rsidP="00B10BE4">
      <w:pPr>
        <w:ind w:firstLine="567"/>
        <w:jc w:val="both"/>
        <w:rPr>
          <w:color w:val="0D0D0D" w:themeColor="text1" w:themeTint="F2"/>
          <w:szCs w:val="28"/>
        </w:rPr>
      </w:pPr>
      <w:r w:rsidRPr="00311640">
        <w:rPr>
          <w:color w:val="0D0D0D" w:themeColor="text1" w:themeTint="F2"/>
          <w:szCs w:val="28"/>
          <w:lang w:val="vi-VN"/>
        </w:rPr>
        <w:t>Căn cứ Nghị quyết số 190/2025/QH15 ngày 19 tháng 02 năm 2025 của Quốc hội quy định về xử lý một số vấn đề liên quan đến sắp xếp tổ chức bộ máy nhà nước</w:t>
      </w:r>
      <w:r w:rsidRPr="00311640">
        <w:rPr>
          <w:color w:val="0D0D0D" w:themeColor="text1" w:themeTint="F2"/>
          <w:szCs w:val="28"/>
        </w:rPr>
        <w:t>;</w:t>
      </w:r>
    </w:p>
    <w:p w:rsidR="00B10BE4" w:rsidRPr="00311640" w:rsidRDefault="00B10BE4" w:rsidP="00B10BE4">
      <w:pPr>
        <w:pStyle w:val="NormalWeb"/>
        <w:spacing w:before="60" w:beforeAutospacing="0" w:after="60" w:afterAutospacing="0"/>
        <w:ind w:firstLine="567"/>
        <w:jc w:val="both"/>
        <w:rPr>
          <w:iCs/>
          <w:color w:val="0D0D0D" w:themeColor="text1" w:themeTint="F2"/>
          <w:sz w:val="28"/>
          <w:szCs w:val="28"/>
        </w:rPr>
      </w:pPr>
      <w:r w:rsidRPr="00311640">
        <w:rPr>
          <w:iCs/>
          <w:color w:val="0D0D0D" w:themeColor="text1" w:themeTint="F2"/>
          <w:spacing w:val="-4"/>
          <w:sz w:val="28"/>
          <w:szCs w:val="28"/>
        </w:rPr>
        <w:t xml:space="preserve">Căn cứ Nghị định số </w:t>
      </w:r>
      <w:hyperlink r:id="rId18" w:tgtFrame="_blank" w:tooltip="Nghị định 24/2014/NĐ-CP" w:history="1">
        <w:r w:rsidRPr="00311640">
          <w:rPr>
            <w:iCs/>
            <w:color w:val="0D0D0D" w:themeColor="text1" w:themeTint="F2"/>
            <w:sz w:val="28"/>
            <w:szCs w:val="28"/>
          </w:rPr>
          <w:t>150</w:t>
        </w:r>
        <w:r w:rsidRPr="00311640">
          <w:rPr>
            <w:rStyle w:val="Hyperlink"/>
            <w:iCs/>
            <w:color w:val="0D0D0D" w:themeColor="text1" w:themeTint="F2"/>
            <w:spacing w:val="-4"/>
            <w:sz w:val="28"/>
            <w:szCs w:val="28"/>
            <w:u w:val="none"/>
          </w:rPr>
          <w:t>/2025/NĐ-CP</w:t>
        </w:r>
      </w:hyperlink>
      <w:r w:rsidRPr="00311640">
        <w:rPr>
          <w:iCs/>
          <w:color w:val="0D0D0D" w:themeColor="text1" w:themeTint="F2"/>
          <w:spacing w:val="-4"/>
          <w:sz w:val="28"/>
          <w:szCs w:val="28"/>
        </w:rPr>
        <w:t xml:space="preserve"> ngày 12 tháng 6 năm 2025 của Chính phủ quy định tổ chức các cơ quan chuyên môn thuộc </w:t>
      </w:r>
      <w:r w:rsidRPr="00311640">
        <w:rPr>
          <w:rStyle w:val="fontstyle01"/>
          <w:b w:val="0"/>
          <w:iCs/>
          <w:color w:val="0D0D0D" w:themeColor="text1" w:themeTint="F2"/>
        </w:rPr>
        <w:t>Ủy ban nhân dân tỉnh,</w:t>
      </w:r>
      <w:r w:rsidRPr="00311640">
        <w:rPr>
          <w:b/>
          <w:bCs/>
          <w:iCs/>
          <w:color w:val="0D0D0D" w:themeColor="text1" w:themeTint="F2"/>
          <w:sz w:val="28"/>
          <w:szCs w:val="28"/>
        </w:rPr>
        <w:t xml:space="preserve"> </w:t>
      </w:r>
      <w:r w:rsidRPr="00311640">
        <w:rPr>
          <w:rStyle w:val="fontstyle01"/>
          <w:b w:val="0"/>
          <w:iCs/>
          <w:color w:val="0D0D0D" w:themeColor="text1" w:themeTint="F2"/>
        </w:rPr>
        <w:t>thành phố trực thuộc Trung ương và</w:t>
      </w:r>
      <w:r w:rsidRPr="00311640">
        <w:rPr>
          <w:rStyle w:val="fontstyle01"/>
          <w:iCs/>
          <w:color w:val="0D0D0D" w:themeColor="text1" w:themeTint="F2"/>
        </w:rPr>
        <w:t xml:space="preserve"> </w:t>
      </w:r>
      <w:r w:rsidRPr="00311640">
        <w:rPr>
          <w:bCs/>
          <w:color w:val="0D0D0D" w:themeColor="text1" w:themeTint="F2"/>
          <w:sz w:val="28"/>
          <w:szCs w:val="28"/>
          <w:lang w:eastAsia="vi-VN"/>
        </w:rPr>
        <w:t xml:space="preserve">Ủy ban nhân dân xã, phường, đặc khu thuộc tỉnh, thành phố trực thuộc Trung ương; </w:t>
      </w:r>
      <w:r w:rsidRPr="00311640">
        <w:rPr>
          <w:iCs/>
          <w:color w:val="0D0D0D" w:themeColor="text1" w:themeTint="F2"/>
          <w:sz w:val="28"/>
          <w:szCs w:val="28"/>
        </w:rPr>
        <w:t xml:space="preserve">  </w:t>
      </w:r>
      <w:r w:rsidRPr="00311640">
        <w:rPr>
          <w:iCs/>
          <w:color w:val="0D0D0D" w:themeColor="text1" w:themeTint="F2"/>
          <w:spacing w:val="-4"/>
          <w:sz w:val="28"/>
          <w:szCs w:val="28"/>
        </w:rPr>
        <w:t xml:space="preserve">  </w:t>
      </w:r>
    </w:p>
    <w:p w:rsidR="00B10BE4" w:rsidRPr="00311640" w:rsidRDefault="00B10BE4" w:rsidP="00B10BE4">
      <w:pPr>
        <w:ind w:firstLine="567"/>
        <w:jc w:val="both"/>
        <w:rPr>
          <w:color w:val="0D0D0D" w:themeColor="text1" w:themeTint="F2"/>
          <w:szCs w:val="28"/>
          <w:lang w:val="fr-FR"/>
        </w:rPr>
      </w:pPr>
      <w:r w:rsidRPr="00311640">
        <w:rPr>
          <w:color w:val="0D0D0D" w:themeColor="text1" w:themeTint="F2"/>
          <w:spacing w:val="-4"/>
          <w:szCs w:val="28"/>
        </w:rPr>
        <w:t xml:space="preserve">Căn cứ </w:t>
      </w:r>
      <w:r w:rsidRPr="00311640">
        <w:rPr>
          <w:color w:val="0D0D0D" w:themeColor="text1" w:themeTint="F2"/>
          <w:szCs w:val="28"/>
        </w:rPr>
        <w:t xml:space="preserve">Thông tư số 10/2025/TT-BKHCN ngày 27 tháng 6 năm 2025 của Bộ trưởng Bộ Khoa học và Công nghệ hướng dẫn chức năng, nhiệm vụ, quyền hạn </w:t>
      </w:r>
      <w:r w:rsidRPr="00311640">
        <w:rPr>
          <w:color w:val="0D0D0D" w:themeColor="text1" w:themeTint="F2"/>
          <w:szCs w:val="28"/>
          <w:lang w:val="fr-FR"/>
        </w:rPr>
        <w:t>của cơ quan chuyên môn thuộc Ủy ban nhân dân cấp tỉnh, cấp xã về các lĩnh vực thuộc phạm vi quản lý của Bộ Khoa học và Công nghệ</w:t>
      </w:r>
      <w:r w:rsidRPr="00311640">
        <w:rPr>
          <w:color w:val="0D0D0D" w:themeColor="text1" w:themeTint="F2"/>
          <w:spacing w:val="-4"/>
          <w:szCs w:val="28"/>
        </w:rPr>
        <w:t>.</w:t>
      </w:r>
    </w:p>
    <w:p w:rsidR="00AB136E" w:rsidRPr="00311640" w:rsidRDefault="00AB136E" w:rsidP="00AB136E">
      <w:pPr>
        <w:pStyle w:val="NormalWeb"/>
        <w:spacing w:before="120" w:beforeAutospacing="0" w:after="0" w:afterAutospacing="0"/>
        <w:ind w:firstLine="567"/>
        <w:jc w:val="both"/>
        <w:rPr>
          <w:rStyle w:val="Emphasis"/>
          <w:b/>
          <w:i w:val="0"/>
          <w:color w:val="0D0D0D" w:themeColor="text1" w:themeTint="F2"/>
          <w:sz w:val="28"/>
          <w:szCs w:val="28"/>
          <w:shd w:val="clear" w:color="auto" w:fill="FFFFFF"/>
        </w:rPr>
      </w:pPr>
      <w:r w:rsidRPr="00311640">
        <w:rPr>
          <w:rStyle w:val="Emphasis"/>
          <w:b/>
          <w:i w:val="0"/>
          <w:color w:val="0D0D0D" w:themeColor="text1" w:themeTint="F2"/>
          <w:sz w:val="28"/>
          <w:szCs w:val="28"/>
          <w:shd w:val="clear" w:color="auto" w:fill="FFFFFF"/>
        </w:rPr>
        <w:t>+ Cơ sở thực tiễn:</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Kế hoạch số 04/KH-TGV ngày 13 tháng 5 năm 2025 của Tổ giúp việc số 01 tham mưu xây dựng Đề án hợp nhất, sáp nhập đơn vị hành chính thành phố Cần Thơ, tỉnh Hậu Giang, tỉnh Sóc trăng và sắp xếp tổ chức bộ máy các cơ quan hành chính, đơn vị sự nghiệp trên địa bàn sau hợp nhất, sáp nhập.</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Kế hoạch số 05/KH-TGV ngày 13 tháng 5 năm 2025 triển khai, xây dựng Đề án thành lập, tổ chức lại cơ quan chuyên môn, cơ quan hành chính cấp tỉnh.</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Kế hoạch số 15/KH-TGV ngày 13 tháng 6 năm 2025 của Tổ giúp việc số 01 triển khai, xây dựng Đề án thành lập, tổ chức lại cơ quan chuyên môn, cơ quan hành chính, đơn vị sự nghiệp công lập cấp tỉnh.</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 xml:space="preserve">Căn cứ Nghị định của Chính phủ, Thông tư của các Bộ chuyên ngành </w:t>
      </w:r>
      <w:r w:rsidR="0062733A" w:rsidRPr="00311640">
        <w:rPr>
          <w:rFonts w:eastAsia="Times New Roman" w:cs="Times New Roman"/>
          <w:color w:val="0D0D0D" w:themeColor="text1" w:themeTint="F2"/>
          <w:szCs w:val="28"/>
        </w:rPr>
        <w:t>hướng</w:t>
      </w:r>
      <w:r w:rsidRPr="00311640">
        <w:rPr>
          <w:rFonts w:eastAsia="Times New Roman" w:cs="Times New Roman"/>
          <w:color w:val="0D0D0D" w:themeColor="text1" w:themeTint="F2"/>
          <w:szCs w:val="28"/>
        </w:rPr>
        <w:t xml:space="preserve"> dẫn chức năng, nhiệm vụ, quyền hạn của các cơ quan chuyên môn thuộc Ủy ban nhân dân thành phố, quy định về quản lý khu công nghiệp và khu kinh tế, Ủy ban nhân dân thành phố đã ban hành quyết định quy định chức năng, nhiệm vụ, quyền hạn và cơ cấu tổ chức của các cơ quan chuyên môn và Ban Quản lý các khu chế xuất và công nghiệp Cần Thơ thuộc Ủy ban nhân dân thành phố.</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 xml:space="preserve">Để kịp thời triển khai chỉ đạo Bộ Chính trị, Ban Bí thư, chỉ đạo và định hướng của Ban Chỉ đạo Trung ương, Ban Chỉ đạo của Chính phủ, Ban Chỉ đạo của Thành ủy, Ủy ban nhân dân thành phố về hợp nhất, sáp nhập đơn vị hành </w:t>
      </w:r>
      <w:r w:rsidRPr="00311640">
        <w:rPr>
          <w:rFonts w:eastAsia="Times New Roman" w:cs="Times New Roman"/>
          <w:color w:val="0D0D0D" w:themeColor="text1" w:themeTint="F2"/>
          <w:szCs w:val="28"/>
        </w:rPr>
        <w:lastRenderedPageBreak/>
        <w:t xml:space="preserve">chính thành phố Cần Thơ, tỉnh Hậu Giang, tỉnh Sóc trăng và sắp xếp tổ chức bộ máy các cơ quan hành chính, đơn vị sự nghiệp trên địa bàn sau hợp nhất, sáp nhập. Căn cứ quy định của pháp luật và tình hình thực tiễn, Sở Nội vụ đề nghị xây dựng quyết định của Ủy ban nhân dân thành phố quy định chức năng, nhiệm vụ, quyền hạn và cơ cấu tổ chức của 14 cơ quan chuyên môn và Ban Quản lý các khu chế xuất và công nghiệp Cần Thơ thuộc Ủy ban nhân dân thành phố theo trình tự, thủ tục rút gọn quy định tại Điều 50, 51 Luật Ban hành văn bản quy phạm pháp luật năm 2025. </w:t>
      </w:r>
    </w:p>
    <w:p w:rsidR="00AB136E" w:rsidRPr="00311640" w:rsidRDefault="00AB136E" w:rsidP="00AB136E">
      <w:pPr>
        <w:shd w:val="clear" w:color="auto" w:fill="FFFFFF"/>
        <w:spacing w:before="120" w:after="0" w:line="240" w:lineRule="auto"/>
        <w:ind w:firstLine="567"/>
        <w:jc w:val="both"/>
        <w:outlineLvl w:val="0"/>
        <w:rPr>
          <w:rFonts w:cs="Times New Roman"/>
          <w:b/>
          <w:color w:val="0D0D0D" w:themeColor="text1" w:themeTint="F2"/>
          <w:szCs w:val="28"/>
          <w:shd w:val="clear" w:color="auto" w:fill="FFFFFF"/>
        </w:rPr>
      </w:pPr>
      <w:r w:rsidRPr="00311640">
        <w:rPr>
          <w:rFonts w:cs="Times New Roman"/>
          <w:b/>
          <w:color w:val="0D0D0D" w:themeColor="text1" w:themeTint="F2"/>
          <w:szCs w:val="28"/>
          <w:shd w:val="clear" w:color="auto" w:fill="FFFFFF"/>
        </w:rPr>
        <w:t>- Mục đích ban hành:</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 xml:space="preserve">Quy định rõ chức năng, nhiệm vụ, quyền hạn và cơ cấu tổ chức của </w:t>
      </w:r>
      <w:r w:rsidR="002758E6" w:rsidRPr="00311640">
        <w:rPr>
          <w:rFonts w:eastAsia="Times New Roman" w:cs="Times New Roman"/>
          <w:color w:val="0D0D0D" w:themeColor="text1" w:themeTint="F2"/>
          <w:szCs w:val="28"/>
        </w:rPr>
        <w:t>Sở Khoa học và Công nghệ</w:t>
      </w:r>
      <w:r w:rsidRPr="00311640">
        <w:rPr>
          <w:rFonts w:eastAsia="Times New Roman" w:cs="Times New Roman"/>
          <w:color w:val="0D0D0D" w:themeColor="text1" w:themeTint="F2"/>
          <w:szCs w:val="28"/>
        </w:rPr>
        <w:t xml:space="preserve"> thuộc Ủy ban nhân dân thành phố phù hợp với các quy định pháp luật hiện hành ngay sau khi sáp nhập đơn vị hành chính thành phố Cần Thơ, tỉnh Hậu Giang, tỉnh Sóc Trăng.</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proofErr w:type="gramStart"/>
      <w:r w:rsidRPr="00311640">
        <w:rPr>
          <w:rFonts w:eastAsia="Times New Roman" w:cs="Times New Roman"/>
          <w:color w:val="0D0D0D" w:themeColor="text1" w:themeTint="F2"/>
          <w:szCs w:val="28"/>
        </w:rPr>
        <w:t>Thực hiện có hiệu quả chủ trương, đường lối của Đảng, chính sách, pháp luật của Nhà nước về lĩnh vực đơn vị quản lý trong tình hình mới.</w:t>
      </w:r>
      <w:proofErr w:type="gramEnd"/>
      <w:r w:rsidRPr="00311640">
        <w:rPr>
          <w:rFonts w:eastAsia="Times New Roman" w:cs="Times New Roman"/>
          <w:color w:val="0D0D0D" w:themeColor="text1" w:themeTint="F2"/>
          <w:szCs w:val="28"/>
        </w:rPr>
        <w:t xml:space="preserve"> </w:t>
      </w:r>
    </w:p>
    <w:p w:rsidR="00AD50F7" w:rsidRPr="00311640" w:rsidRDefault="00AD50F7" w:rsidP="00AD50F7">
      <w:pPr>
        <w:shd w:val="clear" w:color="auto" w:fill="FFFFFF"/>
        <w:spacing w:before="120" w:after="0" w:line="240" w:lineRule="auto"/>
        <w:ind w:firstLine="720"/>
        <w:jc w:val="both"/>
        <w:outlineLvl w:val="0"/>
        <w:rPr>
          <w:rStyle w:val="Strong"/>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c) Nội dung chủ yếu:</w:t>
      </w:r>
    </w:p>
    <w:p w:rsidR="007D28BA" w:rsidRPr="00311640" w:rsidRDefault="00B10BE4" w:rsidP="007D28BA">
      <w:pPr>
        <w:shd w:val="clear" w:color="auto" w:fill="FFFFFF"/>
        <w:spacing w:before="120" w:after="0" w:line="240" w:lineRule="auto"/>
        <w:ind w:firstLine="720"/>
        <w:jc w:val="both"/>
        <w:rPr>
          <w:rFonts w:eastAsia="Times New Roman" w:cs="Times New Roman"/>
          <w:color w:val="0D0D0D" w:themeColor="text1" w:themeTint="F2"/>
          <w:szCs w:val="28"/>
        </w:rPr>
      </w:pPr>
      <w:r w:rsidRPr="00311640">
        <w:rPr>
          <w:rFonts w:eastAsia="Times New Roman" w:cs="Times New Roman"/>
          <w:bCs/>
          <w:color w:val="0D0D0D" w:themeColor="text1" w:themeTint="F2"/>
          <w:kern w:val="36"/>
          <w:szCs w:val="28"/>
        </w:rPr>
        <w:t xml:space="preserve">Nội dung cơ bản của Quyết định số 10/2025/QĐ-UBND </w:t>
      </w:r>
      <w:r w:rsidR="00D4611A" w:rsidRPr="00D4611A">
        <w:rPr>
          <w:rFonts w:eastAsia="Times New Roman" w:cs="Times New Roman"/>
          <w:color w:val="0D0D0D" w:themeColor="text1" w:themeTint="F2"/>
          <w:szCs w:val="28"/>
        </w:rPr>
        <w:t>ngày 07 tháng 7 năm 2025</w:t>
      </w:r>
      <w:r w:rsidR="00D4611A">
        <w:rPr>
          <w:rFonts w:eastAsia="Times New Roman" w:cs="Times New Roman"/>
          <w:color w:val="0D0D0D" w:themeColor="text1" w:themeTint="F2"/>
          <w:szCs w:val="28"/>
        </w:rPr>
        <w:t xml:space="preserve"> </w:t>
      </w:r>
      <w:r w:rsidRPr="00311640">
        <w:rPr>
          <w:rFonts w:eastAsia="Times New Roman" w:cs="Times New Roman"/>
          <w:bCs/>
          <w:color w:val="0D0D0D" w:themeColor="text1" w:themeTint="F2"/>
          <w:kern w:val="36"/>
          <w:szCs w:val="28"/>
        </w:rPr>
        <w:t>của Ủy ban nhân dân thành phố quy định chức năng, nhiệm vụ, quyền hạn và cơ cấu tổ chức của Sở Khoa học và Công nghệ thành phố Cần Thơ</w:t>
      </w:r>
      <w:r w:rsidR="007D28BA" w:rsidRPr="00311640">
        <w:rPr>
          <w:rFonts w:eastAsia="Times New Roman" w:cs="Times New Roman"/>
          <w:bCs/>
          <w:color w:val="0D0D0D" w:themeColor="text1" w:themeTint="F2"/>
          <w:kern w:val="36"/>
          <w:szCs w:val="28"/>
        </w:rPr>
        <w:t xml:space="preserve"> </w:t>
      </w:r>
      <w:r w:rsidR="007D28BA" w:rsidRPr="00311640">
        <w:rPr>
          <w:rFonts w:eastAsia="Times New Roman" w:cs="Times New Roman"/>
          <w:color w:val="0D0D0D" w:themeColor="text1" w:themeTint="F2"/>
          <w:szCs w:val="28"/>
        </w:rPr>
        <w:t>gồm 05 điều:</w:t>
      </w:r>
    </w:p>
    <w:p w:rsidR="00B10BE4" w:rsidRPr="00311640" w:rsidRDefault="00B10BE4" w:rsidP="00B10BE4">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1.</w:t>
      </w:r>
      <w:proofErr w:type="gramEnd"/>
      <w:r w:rsidRPr="00311640">
        <w:rPr>
          <w:rFonts w:cs="Times New Roman"/>
          <w:color w:val="0D0D0D" w:themeColor="text1" w:themeTint="F2"/>
          <w:szCs w:val="28"/>
          <w:shd w:val="clear" w:color="auto" w:fill="FFFFFF"/>
        </w:rPr>
        <w:t xml:space="preserve"> Vị trí, chức năng</w:t>
      </w:r>
    </w:p>
    <w:p w:rsidR="00B10BE4" w:rsidRPr="00311640" w:rsidRDefault="00B10BE4" w:rsidP="00B10BE4">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2.</w:t>
      </w:r>
      <w:proofErr w:type="gramEnd"/>
      <w:r w:rsidRPr="00311640">
        <w:rPr>
          <w:rFonts w:cs="Times New Roman"/>
          <w:color w:val="0D0D0D" w:themeColor="text1" w:themeTint="F2"/>
          <w:szCs w:val="28"/>
          <w:shd w:val="clear" w:color="auto" w:fill="FFFFFF"/>
        </w:rPr>
        <w:t xml:space="preserve"> Nhiệm vụ, quyền hạn</w:t>
      </w:r>
    </w:p>
    <w:p w:rsidR="00B10BE4" w:rsidRPr="00311640" w:rsidRDefault="00B10BE4" w:rsidP="00B10BE4">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3.</w:t>
      </w:r>
      <w:proofErr w:type="gramEnd"/>
      <w:r w:rsidRPr="00311640">
        <w:rPr>
          <w:rFonts w:cs="Times New Roman"/>
          <w:color w:val="0D0D0D" w:themeColor="text1" w:themeTint="F2"/>
          <w:szCs w:val="28"/>
          <w:shd w:val="clear" w:color="auto" w:fill="FFFFFF"/>
        </w:rPr>
        <w:t xml:space="preserve"> Cơ cấu tổ chức</w:t>
      </w:r>
    </w:p>
    <w:p w:rsidR="00B10BE4" w:rsidRPr="00311640" w:rsidRDefault="00B10BE4" w:rsidP="00B10BE4">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4.</w:t>
      </w:r>
      <w:proofErr w:type="gramEnd"/>
      <w:r w:rsidRPr="00311640">
        <w:rPr>
          <w:rFonts w:cs="Times New Roman"/>
          <w:color w:val="0D0D0D" w:themeColor="text1" w:themeTint="F2"/>
          <w:szCs w:val="28"/>
          <w:shd w:val="clear" w:color="auto" w:fill="FFFFFF"/>
        </w:rPr>
        <w:t xml:space="preserve"> Hiệu lự</w:t>
      </w:r>
      <w:r w:rsidR="002758E6" w:rsidRPr="00311640">
        <w:rPr>
          <w:rFonts w:cs="Times New Roman"/>
          <w:color w:val="0D0D0D" w:themeColor="text1" w:themeTint="F2"/>
          <w:szCs w:val="28"/>
          <w:shd w:val="clear" w:color="auto" w:fill="FFFFFF"/>
        </w:rPr>
        <w:t>c thi hành</w:t>
      </w:r>
    </w:p>
    <w:p w:rsidR="00B10BE4" w:rsidRPr="00311640" w:rsidRDefault="00B10BE4" w:rsidP="00B10BE4">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5.</w:t>
      </w:r>
      <w:proofErr w:type="gramEnd"/>
      <w:r w:rsidRPr="00311640">
        <w:rPr>
          <w:rFonts w:cs="Times New Roman"/>
          <w:color w:val="0D0D0D" w:themeColor="text1" w:themeTint="F2"/>
          <w:szCs w:val="28"/>
          <w:shd w:val="clear" w:color="auto" w:fill="FFFFFF"/>
        </w:rPr>
        <w:t xml:space="preserve"> </w:t>
      </w:r>
      <w:proofErr w:type="gramStart"/>
      <w:r w:rsidRPr="00311640">
        <w:rPr>
          <w:rFonts w:cs="Times New Roman"/>
          <w:color w:val="0D0D0D" w:themeColor="text1" w:themeTint="F2"/>
          <w:szCs w:val="28"/>
          <w:shd w:val="clear" w:color="auto" w:fill="FFFFFF"/>
        </w:rPr>
        <w:t>Trách nhiệm thi hành.</w:t>
      </w:r>
      <w:proofErr w:type="gramEnd"/>
    </w:p>
    <w:p w:rsidR="005C6259" w:rsidRPr="00311640" w:rsidRDefault="005C6259" w:rsidP="005C6259">
      <w:pPr>
        <w:spacing w:before="120" w:after="0" w:line="240" w:lineRule="auto"/>
        <w:ind w:firstLine="720"/>
        <w:jc w:val="both"/>
        <w:outlineLvl w:val="0"/>
        <w:rPr>
          <w:rFonts w:eastAsia="Times New Roman" w:cs="Times New Roman"/>
          <w:b/>
          <w:bCs/>
          <w:color w:val="0D0D0D" w:themeColor="text1" w:themeTint="F2"/>
          <w:kern w:val="36"/>
          <w:szCs w:val="28"/>
        </w:rPr>
      </w:pPr>
      <w:r w:rsidRPr="00311640">
        <w:rPr>
          <w:rFonts w:eastAsia="Times New Roman" w:cs="Times New Roman"/>
          <w:b/>
          <w:bCs/>
          <w:color w:val="0D0D0D" w:themeColor="text1" w:themeTint="F2"/>
          <w:kern w:val="36"/>
          <w:szCs w:val="28"/>
        </w:rPr>
        <w:t xml:space="preserve">11. Quyết định số 11/2025/QĐ-UBND </w:t>
      </w:r>
      <w:r w:rsidR="004650E5" w:rsidRPr="004650E5">
        <w:rPr>
          <w:rFonts w:eastAsia="Times New Roman" w:cs="Times New Roman"/>
          <w:b/>
          <w:color w:val="0D0D0D" w:themeColor="text1" w:themeTint="F2"/>
          <w:szCs w:val="28"/>
        </w:rPr>
        <w:t xml:space="preserve">ngày </w:t>
      </w:r>
      <w:r w:rsidR="004650E5">
        <w:rPr>
          <w:rFonts w:eastAsia="Times New Roman" w:cs="Times New Roman"/>
          <w:b/>
          <w:color w:val="0D0D0D" w:themeColor="text1" w:themeTint="F2"/>
          <w:szCs w:val="28"/>
        </w:rPr>
        <w:t>11</w:t>
      </w:r>
      <w:r w:rsidR="004650E5" w:rsidRPr="004650E5">
        <w:rPr>
          <w:rFonts w:eastAsia="Times New Roman" w:cs="Times New Roman"/>
          <w:b/>
          <w:color w:val="0D0D0D" w:themeColor="text1" w:themeTint="F2"/>
          <w:szCs w:val="28"/>
        </w:rPr>
        <w:t xml:space="preserve"> tháng 7 năm 2025</w:t>
      </w:r>
      <w:r w:rsidR="004650E5">
        <w:rPr>
          <w:rFonts w:eastAsia="Times New Roman" w:cs="Times New Roman"/>
          <w:color w:val="0D0D0D" w:themeColor="text1" w:themeTint="F2"/>
          <w:szCs w:val="28"/>
        </w:rPr>
        <w:t xml:space="preserve"> </w:t>
      </w:r>
      <w:r w:rsidRPr="00311640">
        <w:rPr>
          <w:rFonts w:eastAsia="Times New Roman" w:cs="Times New Roman"/>
          <w:b/>
          <w:bCs/>
          <w:color w:val="0D0D0D" w:themeColor="text1" w:themeTint="F2"/>
          <w:kern w:val="36"/>
          <w:szCs w:val="28"/>
        </w:rPr>
        <w:t>của Ủy ban nhân dân thành phố quy định chức năng, nhiệm vụ, quyền hạn và cơ cấu tổ chức của Sở Tài chính thành phố Cần Thơ</w:t>
      </w:r>
    </w:p>
    <w:p w:rsidR="00AD50F7" w:rsidRPr="00311640" w:rsidRDefault="00AD50F7" w:rsidP="00AD50F7">
      <w:pPr>
        <w:shd w:val="clear" w:color="auto" w:fill="FFFFFF"/>
        <w:spacing w:before="120" w:after="0" w:line="240" w:lineRule="auto"/>
        <w:ind w:firstLine="720"/>
        <w:jc w:val="both"/>
        <w:rPr>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a) Hiệu lực thi hành: </w:t>
      </w:r>
      <w:r w:rsidRPr="00311640">
        <w:rPr>
          <w:rFonts w:cs="Times New Roman"/>
          <w:color w:val="0D0D0D" w:themeColor="text1" w:themeTint="F2"/>
          <w:szCs w:val="28"/>
          <w:shd w:val="clear" w:color="auto" w:fill="FFFFFF"/>
        </w:rPr>
        <w:t xml:space="preserve">Quyết định này có hiệu lực thi hành từ ngày </w:t>
      </w:r>
      <w:r w:rsidR="00763159" w:rsidRPr="00311640">
        <w:rPr>
          <w:rFonts w:cs="Times New Roman"/>
          <w:color w:val="0D0D0D" w:themeColor="text1" w:themeTint="F2"/>
          <w:szCs w:val="28"/>
          <w:shd w:val="clear" w:color="auto" w:fill="FFFFFF"/>
        </w:rPr>
        <w:t>11</w:t>
      </w:r>
      <w:r w:rsidRPr="00311640">
        <w:rPr>
          <w:rFonts w:cs="Times New Roman"/>
          <w:color w:val="0D0D0D" w:themeColor="text1" w:themeTint="F2"/>
          <w:szCs w:val="28"/>
          <w:shd w:val="clear" w:color="auto" w:fill="FFFFFF"/>
        </w:rPr>
        <w:t xml:space="preserve"> tháng </w:t>
      </w:r>
      <w:r w:rsidR="00763159" w:rsidRPr="00311640">
        <w:rPr>
          <w:rFonts w:cs="Times New Roman"/>
          <w:color w:val="0D0D0D" w:themeColor="text1" w:themeTint="F2"/>
          <w:szCs w:val="28"/>
          <w:shd w:val="clear" w:color="auto" w:fill="FFFFFF"/>
        </w:rPr>
        <w:t>7</w:t>
      </w:r>
      <w:r w:rsidRPr="00311640">
        <w:rPr>
          <w:rFonts w:cs="Times New Roman"/>
          <w:color w:val="0D0D0D" w:themeColor="text1" w:themeTint="F2"/>
          <w:szCs w:val="28"/>
          <w:shd w:val="clear" w:color="auto" w:fill="FFFFFF"/>
        </w:rPr>
        <w:t xml:space="preserve"> năm 2025.</w:t>
      </w:r>
    </w:p>
    <w:p w:rsidR="00AD50F7" w:rsidRPr="00311640" w:rsidRDefault="00AD50F7" w:rsidP="00AD50F7">
      <w:pPr>
        <w:shd w:val="clear" w:color="auto" w:fill="FFFFFF"/>
        <w:spacing w:before="120" w:after="0" w:line="240" w:lineRule="auto"/>
        <w:ind w:firstLine="720"/>
        <w:jc w:val="both"/>
        <w:rPr>
          <w:rStyle w:val="Strong"/>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b) Sự cần thiết, mục đích ban hành:</w:t>
      </w:r>
    </w:p>
    <w:p w:rsidR="00AD50F7" w:rsidRPr="00311640" w:rsidRDefault="00AD50F7" w:rsidP="00AD50F7">
      <w:pPr>
        <w:shd w:val="clear" w:color="auto" w:fill="FFFFFF"/>
        <w:spacing w:before="120" w:after="0" w:line="240" w:lineRule="auto"/>
        <w:ind w:firstLine="720"/>
        <w:jc w:val="both"/>
        <w:rPr>
          <w:rFonts w:cs="Times New Roman"/>
          <w:b/>
          <w:color w:val="0D0D0D" w:themeColor="text1" w:themeTint="F2"/>
          <w:szCs w:val="28"/>
          <w:shd w:val="clear" w:color="auto" w:fill="FFFFFF"/>
        </w:rPr>
      </w:pPr>
      <w:r w:rsidRPr="00311640">
        <w:rPr>
          <w:rFonts w:cs="Times New Roman"/>
          <w:b/>
          <w:color w:val="0D0D0D" w:themeColor="text1" w:themeTint="F2"/>
          <w:szCs w:val="28"/>
          <w:shd w:val="clear" w:color="auto" w:fill="FFFFFF"/>
        </w:rPr>
        <w:t>- Sự cần thiết ban hành:</w:t>
      </w:r>
    </w:p>
    <w:p w:rsidR="00AD50F7" w:rsidRPr="00311640" w:rsidRDefault="00917C5A" w:rsidP="00AD50F7">
      <w:pPr>
        <w:shd w:val="clear" w:color="auto" w:fill="FFFFFF"/>
        <w:spacing w:before="120" w:after="0" w:line="240" w:lineRule="auto"/>
        <w:ind w:firstLine="720"/>
        <w:jc w:val="both"/>
        <w:outlineLvl w:val="0"/>
        <w:rPr>
          <w:rStyle w:val="Emphasis"/>
          <w:rFonts w:cs="Times New Roman"/>
          <w:b/>
          <w:i w:val="0"/>
          <w:color w:val="0D0D0D" w:themeColor="text1" w:themeTint="F2"/>
          <w:szCs w:val="28"/>
          <w:shd w:val="clear" w:color="auto" w:fill="FFFFFF"/>
        </w:rPr>
      </w:pPr>
      <w:r w:rsidRPr="00311640">
        <w:rPr>
          <w:rStyle w:val="Emphasis"/>
          <w:rFonts w:cs="Times New Roman"/>
          <w:b/>
          <w:i w:val="0"/>
          <w:color w:val="0D0D0D" w:themeColor="text1" w:themeTint="F2"/>
          <w:szCs w:val="28"/>
          <w:shd w:val="clear" w:color="auto" w:fill="FFFFFF"/>
        </w:rPr>
        <w:t xml:space="preserve">+ </w:t>
      </w:r>
      <w:r w:rsidR="00AD50F7" w:rsidRPr="00311640">
        <w:rPr>
          <w:rStyle w:val="Emphasis"/>
          <w:rFonts w:cs="Times New Roman"/>
          <w:b/>
          <w:i w:val="0"/>
          <w:color w:val="0D0D0D" w:themeColor="text1" w:themeTint="F2"/>
          <w:szCs w:val="28"/>
          <w:shd w:val="clear" w:color="auto" w:fill="FFFFFF"/>
        </w:rPr>
        <w:t>Cơ sở pháp lý</w:t>
      </w:r>
      <w:r w:rsidRPr="00311640">
        <w:rPr>
          <w:rStyle w:val="Emphasis"/>
          <w:rFonts w:cs="Times New Roman"/>
          <w:b/>
          <w:i w:val="0"/>
          <w:color w:val="0D0D0D" w:themeColor="text1" w:themeTint="F2"/>
          <w:szCs w:val="28"/>
          <w:shd w:val="clear" w:color="auto" w:fill="FFFFFF"/>
        </w:rPr>
        <w:t>:</w:t>
      </w:r>
    </w:p>
    <w:p w:rsidR="00B10BE4" w:rsidRPr="00311640" w:rsidRDefault="00B10BE4" w:rsidP="00B10BE4">
      <w:pPr>
        <w:spacing w:before="100" w:after="100"/>
        <w:ind w:firstLine="567"/>
        <w:jc w:val="both"/>
        <w:rPr>
          <w:color w:val="0D0D0D" w:themeColor="text1" w:themeTint="F2"/>
          <w:spacing w:val="-4"/>
          <w:szCs w:val="28"/>
        </w:rPr>
      </w:pPr>
      <w:r w:rsidRPr="00311640">
        <w:rPr>
          <w:color w:val="0D0D0D" w:themeColor="text1" w:themeTint="F2"/>
          <w:spacing w:val="-4"/>
          <w:szCs w:val="28"/>
        </w:rPr>
        <w:t>Căn cứ Luật Tổ chức chính quyền địa phương ngày 16 tháng 6 năm 2025;</w:t>
      </w:r>
    </w:p>
    <w:p w:rsidR="00B10BE4" w:rsidRPr="00311640" w:rsidRDefault="00B10BE4" w:rsidP="00B10BE4">
      <w:pPr>
        <w:spacing w:before="100" w:after="100"/>
        <w:ind w:firstLine="567"/>
        <w:jc w:val="both"/>
        <w:rPr>
          <w:color w:val="0D0D0D" w:themeColor="text1" w:themeTint="F2"/>
          <w:spacing w:val="-4"/>
          <w:szCs w:val="28"/>
        </w:rPr>
      </w:pPr>
      <w:r w:rsidRPr="00311640">
        <w:rPr>
          <w:color w:val="0D0D0D" w:themeColor="text1" w:themeTint="F2"/>
          <w:spacing w:val="-4"/>
          <w:szCs w:val="28"/>
          <w:lang w:val="vi-VN"/>
        </w:rPr>
        <w:t>Căn cứ Nghị quyết số 190/2025/QH15 ngày 19 tháng 02 năm 2025 của Quốc hội quy định về xử lý một số vấn đề liên quan đến sắp xếp tổ chức bộ máy nhà nước;</w:t>
      </w:r>
    </w:p>
    <w:p w:rsidR="00B10BE4" w:rsidRPr="00311640" w:rsidRDefault="00B10BE4" w:rsidP="00B10BE4">
      <w:pPr>
        <w:pStyle w:val="NormalWeb"/>
        <w:spacing w:beforeAutospacing="0" w:afterAutospacing="0"/>
        <w:ind w:firstLine="567"/>
        <w:jc w:val="both"/>
        <w:rPr>
          <w:iCs/>
          <w:color w:val="0D0D0D" w:themeColor="text1" w:themeTint="F2"/>
          <w:spacing w:val="-4"/>
          <w:sz w:val="28"/>
          <w:szCs w:val="28"/>
        </w:rPr>
      </w:pPr>
      <w:r w:rsidRPr="00311640">
        <w:rPr>
          <w:iCs/>
          <w:color w:val="0D0D0D" w:themeColor="text1" w:themeTint="F2"/>
          <w:spacing w:val="-4"/>
          <w:sz w:val="28"/>
          <w:szCs w:val="28"/>
        </w:rPr>
        <w:lastRenderedPageBreak/>
        <w:t xml:space="preserve">Căn cứ Nghị định số </w:t>
      </w:r>
      <w:hyperlink r:id="rId19" w:tgtFrame="_blank" w:tooltip="Nghị định 24/2014/NĐ-CP" w:history="1">
        <w:r w:rsidRPr="00311640">
          <w:rPr>
            <w:rStyle w:val="Hyperlink"/>
            <w:iCs/>
            <w:color w:val="0D0D0D" w:themeColor="text1" w:themeTint="F2"/>
            <w:sz w:val="28"/>
            <w:szCs w:val="28"/>
            <w:u w:val="none"/>
          </w:rPr>
          <w:t>150</w:t>
        </w:r>
        <w:r w:rsidRPr="00311640">
          <w:rPr>
            <w:rStyle w:val="Hyperlink"/>
            <w:iCs/>
            <w:color w:val="0D0D0D" w:themeColor="text1" w:themeTint="F2"/>
            <w:spacing w:val="-4"/>
            <w:sz w:val="28"/>
            <w:szCs w:val="28"/>
            <w:u w:val="none"/>
          </w:rPr>
          <w:t>/2025/NĐ-CP</w:t>
        </w:r>
      </w:hyperlink>
      <w:r w:rsidRPr="00311640">
        <w:rPr>
          <w:iCs/>
          <w:color w:val="0D0D0D" w:themeColor="text1" w:themeTint="F2"/>
          <w:spacing w:val="-4"/>
          <w:sz w:val="28"/>
          <w:szCs w:val="28"/>
        </w:rPr>
        <w:t xml:space="preserve"> ngày 12 tháng 6 năm 2025 của Chính phủ quy định tổ chức các cơ quan chuyên môn thuộc </w:t>
      </w:r>
      <w:r w:rsidRPr="00311640">
        <w:rPr>
          <w:rStyle w:val="fontstyle01"/>
          <w:b w:val="0"/>
          <w:iCs/>
          <w:color w:val="0D0D0D" w:themeColor="text1" w:themeTint="F2"/>
        </w:rPr>
        <w:t>Ủy ban nhân dân tỉnh,</w:t>
      </w:r>
      <w:r w:rsidRPr="00311640">
        <w:rPr>
          <w:b/>
          <w:bCs/>
          <w:iCs/>
          <w:color w:val="0D0D0D" w:themeColor="text1" w:themeTint="F2"/>
          <w:sz w:val="28"/>
          <w:szCs w:val="28"/>
        </w:rPr>
        <w:t xml:space="preserve"> </w:t>
      </w:r>
      <w:r w:rsidRPr="00311640">
        <w:rPr>
          <w:rStyle w:val="fontstyle01"/>
          <w:b w:val="0"/>
          <w:iCs/>
          <w:color w:val="0D0D0D" w:themeColor="text1" w:themeTint="F2"/>
        </w:rPr>
        <w:t>thành phố trực thuộc Trung ương và</w:t>
      </w:r>
      <w:r w:rsidRPr="00311640">
        <w:rPr>
          <w:rStyle w:val="fontstyle01"/>
          <w:iCs/>
          <w:color w:val="0D0D0D" w:themeColor="text1" w:themeTint="F2"/>
        </w:rPr>
        <w:t xml:space="preserve"> </w:t>
      </w:r>
      <w:r w:rsidRPr="00311640">
        <w:rPr>
          <w:bCs/>
          <w:color w:val="0D0D0D" w:themeColor="text1" w:themeTint="F2"/>
          <w:sz w:val="28"/>
          <w:szCs w:val="28"/>
          <w:lang w:eastAsia="vi-VN"/>
        </w:rPr>
        <w:t>Ủy ban nhân dân xã, phường, đặc khu thuộc tỉnh, thành phố trực thuộc Trung ương</w:t>
      </w:r>
      <w:r w:rsidRPr="00311640">
        <w:rPr>
          <w:iCs/>
          <w:color w:val="0D0D0D" w:themeColor="text1" w:themeTint="F2"/>
          <w:sz w:val="28"/>
          <w:szCs w:val="28"/>
        </w:rPr>
        <w:t xml:space="preserve">; </w:t>
      </w:r>
      <w:r w:rsidRPr="00311640">
        <w:rPr>
          <w:iCs/>
          <w:color w:val="0D0D0D" w:themeColor="text1" w:themeTint="F2"/>
          <w:spacing w:val="-4"/>
          <w:sz w:val="28"/>
          <w:szCs w:val="28"/>
        </w:rPr>
        <w:t xml:space="preserve"> </w:t>
      </w:r>
    </w:p>
    <w:p w:rsidR="00B10BE4" w:rsidRPr="00311640" w:rsidRDefault="00B10BE4" w:rsidP="00B10BE4">
      <w:pPr>
        <w:spacing w:before="100" w:after="100"/>
        <w:ind w:firstLine="567"/>
        <w:jc w:val="both"/>
        <w:rPr>
          <w:color w:val="0D0D0D" w:themeColor="text1" w:themeTint="F2"/>
          <w:spacing w:val="-2"/>
          <w:szCs w:val="28"/>
        </w:rPr>
      </w:pPr>
      <w:r w:rsidRPr="00311640">
        <w:rPr>
          <w:color w:val="0D0D0D" w:themeColor="text1" w:themeTint="F2"/>
          <w:spacing w:val="-2"/>
          <w:szCs w:val="28"/>
        </w:rPr>
        <w:t xml:space="preserve">Căn cứ Thông tư số 57/2025/TT-BTC ngày 25 tháng 6 năm 2025 của Bộ trưởng Bộ Tài chính </w:t>
      </w:r>
      <w:r w:rsidRPr="00311640">
        <w:rPr>
          <w:color w:val="0D0D0D" w:themeColor="text1" w:themeTint="F2"/>
          <w:spacing w:val="-2"/>
          <w:szCs w:val="28"/>
          <w:lang w:val="nl-NL"/>
        </w:rPr>
        <w:t>hướng dẫn chức năng, nhiệm vụ, quyền hạn của</w:t>
      </w:r>
      <w:r w:rsidRPr="00311640">
        <w:rPr>
          <w:iCs/>
          <w:color w:val="0D0D0D" w:themeColor="text1" w:themeTint="F2"/>
          <w:spacing w:val="-2"/>
          <w:szCs w:val="28"/>
        </w:rPr>
        <w:t xml:space="preserve"> Sở Tài chính thuộc Ủy ban nhân dân cấp tỉnh và chức năng, nhiệm vụ, quyền hạn trong lĩnh vực Tài chính - Kế hoạch của cơ quan chuyên môn thuộc Ủy ban nhân dân cấp xã</w:t>
      </w:r>
      <w:r w:rsidRPr="00311640">
        <w:rPr>
          <w:color w:val="0D0D0D" w:themeColor="text1" w:themeTint="F2"/>
          <w:spacing w:val="-2"/>
          <w:szCs w:val="28"/>
        </w:rPr>
        <w:t>;</w:t>
      </w:r>
    </w:p>
    <w:p w:rsidR="00AB136E" w:rsidRPr="00311640" w:rsidRDefault="00AB136E" w:rsidP="00AB136E">
      <w:pPr>
        <w:pStyle w:val="NormalWeb"/>
        <w:spacing w:before="120" w:beforeAutospacing="0" w:after="0" w:afterAutospacing="0"/>
        <w:ind w:firstLine="567"/>
        <w:jc w:val="both"/>
        <w:rPr>
          <w:rStyle w:val="Emphasis"/>
          <w:b/>
          <w:i w:val="0"/>
          <w:color w:val="0D0D0D" w:themeColor="text1" w:themeTint="F2"/>
          <w:sz w:val="28"/>
          <w:szCs w:val="28"/>
          <w:shd w:val="clear" w:color="auto" w:fill="FFFFFF"/>
        </w:rPr>
      </w:pPr>
      <w:r w:rsidRPr="00311640">
        <w:rPr>
          <w:rStyle w:val="Emphasis"/>
          <w:b/>
          <w:i w:val="0"/>
          <w:color w:val="0D0D0D" w:themeColor="text1" w:themeTint="F2"/>
          <w:sz w:val="28"/>
          <w:szCs w:val="28"/>
          <w:shd w:val="clear" w:color="auto" w:fill="FFFFFF"/>
        </w:rPr>
        <w:t>+ Cơ sở thực tiễn:</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Kế hoạch số 04/KH-TGV ngày 13 tháng 5 năm 2025 của Tổ giúp việc số 01 tham mưu xây dựng Đề án hợp nhất, sáp nhập đơn vị hành chính thành phố Cần Thơ, tỉnh Hậu Giang, tỉnh Sóc trăng và sắp xếp tổ chức bộ máy các cơ quan hành chính, đơn vị sự nghiệp trên địa bàn sau hợp nhất, sáp nhập.</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Kế hoạch số 05/KH-TGV ngày 13 tháng 5 năm 2025 triển khai, xây dựng Đề án thành lập, tổ chức lại cơ quan chuyên môn, cơ quan hành chính cấp tỉnh.</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Kế hoạch số 15/KH-TGV ngày 13 tháng 6 năm 2025 của Tổ giúp việc số 01 triển khai, xây dựng Đề án thành lập, tổ chức lại cơ quan chuyên môn, cơ quan hành chính, đơn vị sự nghiệp công lập cấp tỉnh.</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 xml:space="preserve">Căn cứ Nghị định của Chính phủ, Thông tư của các Bộ chuyên ngành </w:t>
      </w:r>
      <w:r w:rsidR="0062733A" w:rsidRPr="00311640">
        <w:rPr>
          <w:rFonts w:eastAsia="Times New Roman" w:cs="Times New Roman"/>
          <w:color w:val="0D0D0D" w:themeColor="text1" w:themeTint="F2"/>
          <w:szCs w:val="28"/>
        </w:rPr>
        <w:t xml:space="preserve">hướng </w:t>
      </w:r>
      <w:r w:rsidRPr="00311640">
        <w:rPr>
          <w:rFonts w:eastAsia="Times New Roman" w:cs="Times New Roman"/>
          <w:color w:val="0D0D0D" w:themeColor="text1" w:themeTint="F2"/>
          <w:szCs w:val="28"/>
        </w:rPr>
        <w:t xml:space="preserve"> dẫn chức năng, nhiệm vụ, quyền hạn của các cơ quan chuyên môn thuộc Ủy ban nhân dân thành phố, quy định về quản lý khu công nghiệp và khu kinh tế, Ủy ban nhân dân thành phố đã ban hành quyết định quy định chức năng, nhiệm vụ, quyền hạn và cơ cấu tổ chức của các cơ quan chuyên môn và Ban Quản lý các khu chế xuất và công nghiệp Cần Thơ thuộc Ủy ban nhân dân thành phố.</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 xml:space="preserve">Để kịp thời triển khai chỉ đạo Bộ Chính trị, Ban Bí thư, chỉ đạo và định hướng của Ban Chỉ đạo Trung ương, Ban Chỉ đạo của Chính phủ, Ban Chỉ đạo của Thành ủy, Ủy ban nhân dân thành phố về hợp nhất, sáp nhập đơn vị hành chính thành phố Cần Thơ, tỉnh Hậu Giang, tỉnh Sóc trăng và sắp xếp tổ chức bộ máy các cơ quan hành chính, đơn vị sự nghiệp trên địa bàn sau hợp nhất, sáp nhập. Căn cứ quy định của pháp luật và tình hình thực tiễn, Sở Nội vụ đề nghị xây dựng quyết định của Ủy ban nhân dân thành phố quy định chức năng, nhiệm vụ, quyền hạn và cơ cấu tổ chức của 14 cơ quan chuyên môn và Ban Quản lý các khu chế xuất và công nghiệp Cần Thơ thuộc Ủy ban nhân dân thành phố theo trình tự, thủ tục rút gọn quy định tại Điều 50, 51 Luật Ban hành văn bản quy phạm pháp luật năm 2025. </w:t>
      </w:r>
    </w:p>
    <w:p w:rsidR="00AB136E" w:rsidRPr="00311640" w:rsidRDefault="00AB136E" w:rsidP="00AB136E">
      <w:pPr>
        <w:shd w:val="clear" w:color="auto" w:fill="FFFFFF"/>
        <w:spacing w:before="120" w:after="0" w:line="240" w:lineRule="auto"/>
        <w:ind w:firstLine="567"/>
        <w:jc w:val="both"/>
        <w:outlineLvl w:val="0"/>
        <w:rPr>
          <w:rFonts w:cs="Times New Roman"/>
          <w:b/>
          <w:color w:val="0D0D0D" w:themeColor="text1" w:themeTint="F2"/>
          <w:szCs w:val="28"/>
          <w:shd w:val="clear" w:color="auto" w:fill="FFFFFF"/>
        </w:rPr>
      </w:pPr>
      <w:r w:rsidRPr="00311640">
        <w:rPr>
          <w:rFonts w:cs="Times New Roman"/>
          <w:b/>
          <w:color w:val="0D0D0D" w:themeColor="text1" w:themeTint="F2"/>
          <w:szCs w:val="28"/>
          <w:shd w:val="clear" w:color="auto" w:fill="FFFFFF"/>
        </w:rPr>
        <w:t>- Mục đích ban hành:</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lastRenderedPageBreak/>
        <w:t xml:space="preserve">Quy định rõ chức năng, nhiệm vụ, quyền hạn và cơ cấu tổ chức của </w:t>
      </w:r>
      <w:r w:rsidR="00E64F5C" w:rsidRPr="00311640">
        <w:rPr>
          <w:rFonts w:eastAsia="Times New Roman" w:cs="Times New Roman"/>
          <w:color w:val="0D0D0D" w:themeColor="text1" w:themeTint="F2"/>
          <w:szCs w:val="28"/>
        </w:rPr>
        <w:t>Sở Tài chính</w:t>
      </w:r>
      <w:r w:rsidRPr="00311640">
        <w:rPr>
          <w:rFonts w:eastAsia="Times New Roman" w:cs="Times New Roman"/>
          <w:color w:val="0D0D0D" w:themeColor="text1" w:themeTint="F2"/>
          <w:szCs w:val="28"/>
        </w:rPr>
        <w:t xml:space="preserve"> thuộc Ủy ban nhân dân thành phố phù hợp với các quy định pháp luật hiện hành ngay sau khi sáp nhập đơn vị hành chính thành phố Cần Thơ, tỉnh Hậu Giang, tỉnh Sóc Trăng.</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proofErr w:type="gramStart"/>
      <w:r w:rsidRPr="00311640">
        <w:rPr>
          <w:rFonts w:eastAsia="Times New Roman" w:cs="Times New Roman"/>
          <w:color w:val="0D0D0D" w:themeColor="text1" w:themeTint="F2"/>
          <w:szCs w:val="28"/>
        </w:rPr>
        <w:t>Thực hiện có hiệu quả chủ trương, đường lối của Đảng, chính sách, pháp luật của Nhà nước về lĩnh vực đơn vị quản lý trong tình hình mới.</w:t>
      </w:r>
      <w:proofErr w:type="gramEnd"/>
      <w:r w:rsidRPr="00311640">
        <w:rPr>
          <w:rFonts w:eastAsia="Times New Roman" w:cs="Times New Roman"/>
          <w:color w:val="0D0D0D" w:themeColor="text1" w:themeTint="F2"/>
          <w:szCs w:val="28"/>
        </w:rPr>
        <w:t xml:space="preserve"> </w:t>
      </w:r>
    </w:p>
    <w:p w:rsidR="00AD50F7" w:rsidRPr="00311640" w:rsidRDefault="00AD50F7" w:rsidP="00AD50F7">
      <w:pPr>
        <w:shd w:val="clear" w:color="auto" w:fill="FFFFFF"/>
        <w:spacing w:before="120" w:after="0" w:line="240" w:lineRule="auto"/>
        <w:ind w:firstLine="720"/>
        <w:jc w:val="both"/>
        <w:outlineLvl w:val="0"/>
        <w:rPr>
          <w:rStyle w:val="Strong"/>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c) Nội dung chủ yếu:</w:t>
      </w:r>
    </w:p>
    <w:p w:rsidR="007D28BA" w:rsidRPr="00311640" w:rsidRDefault="00CA3CA5" w:rsidP="007D28BA">
      <w:pPr>
        <w:shd w:val="clear" w:color="auto" w:fill="FFFFFF"/>
        <w:spacing w:before="120" w:after="0" w:line="240" w:lineRule="auto"/>
        <w:ind w:firstLine="720"/>
        <w:jc w:val="both"/>
        <w:rPr>
          <w:rFonts w:eastAsia="Times New Roman" w:cs="Times New Roman"/>
          <w:color w:val="0D0D0D" w:themeColor="text1" w:themeTint="F2"/>
          <w:szCs w:val="28"/>
        </w:rPr>
      </w:pPr>
      <w:r w:rsidRPr="00311640">
        <w:rPr>
          <w:rFonts w:eastAsia="Times New Roman" w:cs="Times New Roman"/>
          <w:bCs/>
          <w:color w:val="0D0D0D" w:themeColor="text1" w:themeTint="F2"/>
          <w:kern w:val="36"/>
          <w:szCs w:val="28"/>
        </w:rPr>
        <w:t xml:space="preserve">Nội dung cơ bản của Quyết định số 11/2025/QĐ-UBND </w:t>
      </w:r>
      <w:r w:rsidR="00D4611A" w:rsidRPr="00D4611A">
        <w:rPr>
          <w:rFonts w:eastAsia="Times New Roman" w:cs="Times New Roman"/>
          <w:color w:val="0D0D0D" w:themeColor="text1" w:themeTint="F2"/>
          <w:szCs w:val="28"/>
        </w:rPr>
        <w:t xml:space="preserve">ngày </w:t>
      </w:r>
      <w:r w:rsidR="00D4611A">
        <w:rPr>
          <w:rFonts w:eastAsia="Times New Roman" w:cs="Times New Roman"/>
          <w:color w:val="0D0D0D" w:themeColor="text1" w:themeTint="F2"/>
          <w:szCs w:val="28"/>
        </w:rPr>
        <w:t>11</w:t>
      </w:r>
      <w:r w:rsidR="00D4611A" w:rsidRPr="00D4611A">
        <w:rPr>
          <w:rFonts w:eastAsia="Times New Roman" w:cs="Times New Roman"/>
          <w:color w:val="0D0D0D" w:themeColor="text1" w:themeTint="F2"/>
          <w:szCs w:val="28"/>
        </w:rPr>
        <w:t xml:space="preserve"> tháng 7 năm 2025</w:t>
      </w:r>
      <w:r w:rsidR="00D4611A">
        <w:rPr>
          <w:rFonts w:eastAsia="Times New Roman" w:cs="Times New Roman"/>
          <w:color w:val="0D0D0D" w:themeColor="text1" w:themeTint="F2"/>
          <w:szCs w:val="28"/>
        </w:rPr>
        <w:t xml:space="preserve"> </w:t>
      </w:r>
      <w:r w:rsidRPr="00311640">
        <w:rPr>
          <w:rFonts w:eastAsia="Times New Roman" w:cs="Times New Roman"/>
          <w:bCs/>
          <w:color w:val="0D0D0D" w:themeColor="text1" w:themeTint="F2"/>
          <w:kern w:val="36"/>
          <w:szCs w:val="28"/>
        </w:rPr>
        <w:t>của Ủy ban nhân dân thành phố quy định chức năng, nhiệm vụ, quyền hạn và cơ cấu tổ chức của Sở Tài chính thành phố Cần Thơ</w:t>
      </w:r>
      <w:r w:rsidR="007D28BA" w:rsidRPr="00311640">
        <w:rPr>
          <w:rFonts w:eastAsia="Times New Roman" w:cs="Times New Roman"/>
          <w:bCs/>
          <w:color w:val="0D0D0D" w:themeColor="text1" w:themeTint="F2"/>
          <w:kern w:val="36"/>
          <w:szCs w:val="28"/>
        </w:rPr>
        <w:t xml:space="preserve"> </w:t>
      </w:r>
      <w:r w:rsidR="007D28BA" w:rsidRPr="00311640">
        <w:rPr>
          <w:rFonts w:eastAsia="Times New Roman" w:cs="Times New Roman"/>
          <w:color w:val="0D0D0D" w:themeColor="text1" w:themeTint="F2"/>
          <w:szCs w:val="28"/>
        </w:rPr>
        <w:t>gồm 05 điều:</w:t>
      </w:r>
    </w:p>
    <w:p w:rsidR="00CA3CA5" w:rsidRPr="00311640" w:rsidRDefault="00CA3CA5" w:rsidP="00CA3CA5">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1.</w:t>
      </w:r>
      <w:proofErr w:type="gramEnd"/>
      <w:r w:rsidRPr="00311640">
        <w:rPr>
          <w:rFonts w:cs="Times New Roman"/>
          <w:color w:val="0D0D0D" w:themeColor="text1" w:themeTint="F2"/>
          <w:szCs w:val="28"/>
          <w:shd w:val="clear" w:color="auto" w:fill="FFFFFF"/>
        </w:rPr>
        <w:t xml:space="preserve"> </w:t>
      </w:r>
      <w:proofErr w:type="gramStart"/>
      <w:r w:rsidRPr="00311640">
        <w:rPr>
          <w:rFonts w:cs="Times New Roman"/>
          <w:color w:val="0D0D0D" w:themeColor="text1" w:themeTint="F2"/>
          <w:szCs w:val="28"/>
          <w:shd w:val="clear" w:color="auto" w:fill="FFFFFF"/>
        </w:rPr>
        <w:t>Vị trí, chức năng.</w:t>
      </w:r>
      <w:proofErr w:type="gramEnd"/>
    </w:p>
    <w:p w:rsidR="00CA3CA5" w:rsidRPr="00311640" w:rsidRDefault="00CA3CA5" w:rsidP="00CA3CA5">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2.</w:t>
      </w:r>
      <w:proofErr w:type="gramEnd"/>
      <w:r w:rsidRPr="00311640">
        <w:rPr>
          <w:rFonts w:cs="Times New Roman"/>
          <w:color w:val="0D0D0D" w:themeColor="text1" w:themeTint="F2"/>
          <w:szCs w:val="28"/>
          <w:shd w:val="clear" w:color="auto" w:fill="FFFFFF"/>
        </w:rPr>
        <w:t xml:space="preserve"> </w:t>
      </w:r>
      <w:proofErr w:type="gramStart"/>
      <w:r w:rsidRPr="00311640">
        <w:rPr>
          <w:rFonts w:cs="Times New Roman"/>
          <w:color w:val="0D0D0D" w:themeColor="text1" w:themeTint="F2"/>
          <w:szCs w:val="28"/>
          <w:shd w:val="clear" w:color="auto" w:fill="FFFFFF"/>
        </w:rPr>
        <w:t>Nhiệm vụ, quyền hạn.</w:t>
      </w:r>
      <w:proofErr w:type="gramEnd"/>
    </w:p>
    <w:p w:rsidR="00CA3CA5" w:rsidRPr="00311640" w:rsidRDefault="00CA3CA5" w:rsidP="00CA3CA5">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3.</w:t>
      </w:r>
      <w:proofErr w:type="gramEnd"/>
      <w:r w:rsidRPr="00311640">
        <w:rPr>
          <w:rFonts w:cs="Times New Roman"/>
          <w:color w:val="0D0D0D" w:themeColor="text1" w:themeTint="F2"/>
          <w:szCs w:val="28"/>
          <w:shd w:val="clear" w:color="auto" w:fill="FFFFFF"/>
        </w:rPr>
        <w:t xml:space="preserve"> </w:t>
      </w:r>
      <w:proofErr w:type="gramStart"/>
      <w:r w:rsidRPr="00311640">
        <w:rPr>
          <w:rFonts w:cs="Times New Roman"/>
          <w:color w:val="0D0D0D" w:themeColor="text1" w:themeTint="F2"/>
          <w:szCs w:val="28"/>
          <w:shd w:val="clear" w:color="auto" w:fill="FFFFFF"/>
        </w:rPr>
        <w:t>Cơ cấu tổ chức.</w:t>
      </w:r>
      <w:proofErr w:type="gramEnd"/>
    </w:p>
    <w:p w:rsidR="00CA3CA5" w:rsidRPr="00311640" w:rsidRDefault="00CA3CA5" w:rsidP="00CA3CA5">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4.</w:t>
      </w:r>
      <w:proofErr w:type="gramEnd"/>
      <w:r w:rsidRPr="00311640">
        <w:rPr>
          <w:rFonts w:cs="Times New Roman"/>
          <w:color w:val="0D0D0D" w:themeColor="text1" w:themeTint="F2"/>
          <w:szCs w:val="28"/>
          <w:shd w:val="clear" w:color="auto" w:fill="FFFFFF"/>
        </w:rPr>
        <w:t xml:space="preserve"> </w:t>
      </w:r>
      <w:proofErr w:type="gramStart"/>
      <w:r w:rsidRPr="00311640">
        <w:rPr>
          <w:rFonts w:cs="Times New Roman"/>
          <w:color w:val="0D0D0D" w:themeColor="text1" w:themeTint="F2"/>
          <w:szCs w:val="28"/>
          <w:shd w:val="clear" w:color="auto" w:fill="FFFFFF"/>
        </w:rPr>
        <w:t>Hiệu lực thi hành.</w:t>
      </w:r>
      <w:proofErr w:type="gramEnd"/>
    </w:p>
    <w:p w:rsidR="00CA3CA5" w:rsidRPr="00311640" w:rsidRDefault="00CA3CA5" w:rsidP="00CA3CA5">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5.</w:t>
      </w:r>
      <w:proofErr w:type="gramEnd"/>
      <w:r w:rsidRPr="00311640">
        <w:rPr>
          <w:rFonts w:cs="Times New Roman"/>
          <w:color w:val="0D0D0D" w:themeColor="text1" w:themeTint="F2"/>
          <w:szCs w:val="28"/>
          <w:shd w:val="clear" w:color="auto" w:fill="FFFFFF"/>
        </w:rPr>
        <w:t xml:space="preserve"> </w:t>
      </w:r>
      <w:proofErr w:type="gramStart"/>
      <w:r w:rsidRPr="00311640">
        <w:rPr>
          <w:rFonts w:cs="Times New Roman"/>
          <w:color w:val="0D0D0D" w:themeColor="text1" w:themeTint="F2"/>
          <w:szCs w:val="28"/>
          <w:shd w:val="clear" w:color="auto" w:fill="FFFFFF"/>
        </w:rPr>
        <w:t>Trách nhiệm thi hành.</w:t>
      </w:r>
      <w:proofErr w:type="gramEnd"/>
    </w:p>
    <w:p w:rsidR="005C6259" w:rsidRPr="00311640" w:rsidRDefault="005C6259" w:rsidP="005C6259">
      <w:pPr>
        <w:spacing w:before="120" w:after="0" w:line="240" w:lineRule="auto"/>
        <w:ind w:firstLine="720"/>
        <w:jc w:val="both"/>
        <w:outlineLvl w:val="0"/>
        <w:rPr>
          <w:rFonts w:eastAsia="Times New Roman" w:cs="Times New Roman"/>
          <w:b/>
          <w:bCs/>
          <w:color w:val="0D0D0D" w:themeColor="text1" w:themeTint="F2"/>
          <w:kern w:val="36"/>
          <w:szCs w:val="28"/>
        </w:rPr>
      </w:pPr>
      <w:r w:rsidRPr="00311640">
        <w:rPr>
          <w:rFonts w:eastAsia="Times New Roman" w:cs="Times New Roman"/>
          <w:b/>
          <w:bCs/>
          <w:color w:val="0D0D0D" w:themeColor="text1" w:themeTint="F2"/>
          <w:kern w:val="36"/>
          <w:szCs w:val="28"/>
        </w:rPr>
        <w:t xml:space="preserve">12. Quyết định số 12/2025/QĐ-UBND </w:t>
      </w:r>
      <w:r w:rsidR="004650E5" w:rsidRPr="004650E5">
        <w:rPr>
          <w:rFonts w:eastAsia="Times New Roman" w:cs="Times New Roman"/>
          <w:b/>
          <w:color w:val="0D0D0D" w:themeColor="text1" w:themeTint="F2"/>
          <w:szCs w:val="28"/>
        </w:rPr>
        <w:t xml:space="preserve">ngày </w:t>
      </w:r>
      <w:r w:rsidR="004650E5">
        <w:rPr>
          <w:rFonts w:eastAsia="Times New Roman" w:cs="Times New Roman"/>
          <w:b/>
          <w:color w:val="0D0D0D" w:themeColor="text1" w:themeTint="F2"/>
          <w:szCs w:val="28"/>
        </w:rPr>
        <w:t>14</w:t>
      </w:r>
      <w:r w:rsidR="004650E5" w:rsidRPr="004650E5">
        <w:rPr>
          <w:rFonts w:eastAsia="Times New Roman" w:cs="Times New Roman"/>
          <w:b/>
          <w:color w:val="0D0D0D" w:themeColor="text1" w:themeTint="F2"/>
          <w:szCs w:val="28"/>
        </w:rPr>
        <w:t xml:space="preserve"> tháng 7 năm 2025</w:t>
      </w:r>
      <w:r w:rsidR="004650E5">
        <w:rPr>
          <w:rFonts w:eastAsia="Times New Roman" w:cs="Times New Roman"/>
          <w:color w:val="0D0D0D" w:themeColor="text1" w:themeTint="F2"/>
          <w:szCs w:val="28"/>
        </w:rPr>
        <w:t xml:space="preserve"> </w:t>
      </w:r>
      <w:r w:rsidRPr="00311640">
        <w:rPr>
          <w:rFonts w:eastAsia="Times New Roman" w:cs="Times New Roman"/>
          <w:b/>
          <w:bCs/>
          <w:color w:val="0D0D0D" w:themeColor="text1" w:themeTint="F2"/>
          <w:kern w:val="36"/>
          <w:szCs w:val="28"/>
        </w:rPr>
        <w:t>của Ủy ban nhân dân thành phố quy định chức năng, nhiệm vụ, quyền hạn và cơ cấu tổ chức của Ban Quản lý các khu chế xuất và công nghiệp Cần Thơ</w:t>
      </w:r>
    </w:p>
    <w:p w:rsidR="00AD50F7" w:rsidRPr="00311640" w:rsidRDefault="00AD50F7" w:rsidP="00AD50F7">
      <w:pPr>
        <w:shd w:val="clear" w:color="auto" w:fill="FFFFFF"/>
        <w:spacing w:before="120" w:after="0" w:line="240" w:lineRule="auto"/>
        <w:ind w:firstLine="720"/>
        <w:jc w:val="both"/>
        <w:rPr>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a) Hiệu lực thi hành: </w:t>
      </w:r>
      <w:r w:rsidRPr="00311640">
        <w:rPr>
          <w:rFonts w:cs="Times New Roman"/>
          <w:color w:val="0D0D0D" w:themeColor="text1" w:themeTint="F2"/>
          <w:szCs w:val="28"/>
          <w:shd w:val="clear" w:color="auto" w:fill="FFFFFF"/>
        </w:rPr>
        <w:t xml:space="preserve">Quyết định này có hiệu lực thi hành từ ngày </w:t>
      </w:r>
      <w:r w:rsidR="00763159" w:rsidRPr="00311640">
        <w:rPr>
          <w:rFonts w:cs="Times New Roman"/>
          <w:color w:val="0D0D0D" w:themeColor="text1" w:themeTint="F2"/>
          <w:szCs w:val="28"/>
          <w:shd w:val="clear" w:color="auto" w:fill="FFFFFF"/>
        </w:rPr>
        <w:t>14</w:t>
      </w:r>
      <w:r w:rsidRPr="00311640">
        <w:rPr>
          <w:rFonts w:cs="Times New Roman"/>
          <w:color w:val="0D0D0D" w:themeColor="text1" w:themeTint="F2"/>
          <w:szCs w:val="28"/>
          <w:shd w:val="clear" w:color="auto" w:fill="FFFFFF"/>
        </w:rPr>
        <w:t xml:space="preserve"> tháng </w:t>
      </w:r>
      <w:r w:rsidR="00763159" w:rsidRPr="00311640">
        <w:rPr>
          <w:rFonts w:cs="Times New Roman"/>
          <w:color w:val="0D0D0D" w:themeColor="text1" w:themeTint="F2"/>
          <w:szCs w:val="28"/>
          <w:shd w:val="clear" w:color="auto" w:fill="FFFFFF"/>
        </w:rPr>
        <w:t>7</w:t>
      </w:r>
      <w:r w:rsidRPr="00311640">
        <w:rPr>
          <w:rFonts w:cs="Times New Roman"/>
          <w:color w:val="0D0D0D" w:themeColor="text1" w:themeTint="F2"/>
          <w:szCs w:val="28"/>
          <w:shd w:val="clear" w:color="auto" w:fill="FFFFFF"/>
        </w:rPr>
        <w:t xml:space="preserve"> năm 2025.</w:t>
      </w:r>
    </w:p>
    <w:p w:rsidR="00AD50F7" w:rsidRPr="00311640" w:rsidRDefault="00AD50F7" w:rsidP="003101AE">
      <w:pPr>
        <w:shd w:val="clear" w:color="auto" w:fill="FFFFFF"/>
        <w:spacing w:before="120" w:after="120" w:line="240" w:lineRule="auto"/>
        <w:ind w:firstLine="720"/>
        <w:jc w:val="both"/>
        <w:rPr>
          <w:rStyle w:val="Strong"/>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b) Sự cần thiết, mục đích ban hành:</w:t>
      </w:r>
    </w:p>
    <w:p w:rsidR="00AD50F7" w:rsidRPr="00311640" w:rsidRDefault="00AD50F7" w:rsidP="003101AE">
      <w:pPr>
        <w:shd w:val="clear" w:color="auto" w:fill="FFFFFF"/>
        <w:spacing w:before="120" w:after="120" w:line="240" w:lineRule="auto"/>
        <w:ind w:firstLine="720"/>
        <w:jc w:val="both"/>
        <w:rPr>
          <w:rFonts w:cs="Times New Roman"/>
          <w:b/>
          <w:color w:val="0D0D0D" w:themeColor="text1" w:themeTint="F2"/>
          <w:szCs w:val="28"/>
          <w:shd w:val="clear" w:color="auto" w:fill="FFFFFF"/>
        </w:rPr>
      </w:pPr>
      <w:r w:rsidRPr="00311640">
        <w:rPr>
          <w:rFonts w:cs="Times New Roman"/>
          <w:b/>
          <w:color w:val="0D0D0D" w:themeColor="text1" w:themeTint="F2"/>
          <w:szCs w:val="28"/>
          <w:shd w:val="clear" w:color="auto" w:fill="FFFFFF"/>
        </w:rPr>
        <w:t>- Sự cần thiết ban hành:</w:t>
      </w:r>
    </w:p>
    <w:p w:rsidR="00AD50F7" w:rsidRPr="00311640" w:rsidRDefault="00917C5A" w:rsidP="003101AE">
      <w:pPr>
        <w:shd w:val="clear" w:color="auto" w:fill="FFFFFF"/>
        <w:spacing w:before="120" w:after="120" w:line="240" w:lineRule="auto"/>
        <w:ind w:firstLine="720"/>
        <w:jc w:val="both"/>
        <w:outlineLvl w:val="0"/>
        <w:rPr>
          <w:rStyle w:val="Emphasis"/>
          <w:rFonts w:cs="Times New Roman"/>
          <w:b/>
          <w:i w:val="0"/>
          <w:color w:val="0D0D0D" w:themeColor="text1" w:themeTint="F2"/>
          <w:szCs w:val="28"/>
          <w:shd w:val="clear" w:color="auto" w:fill="FFFFFF"/>
        </w:rPr>
      </w:pPr>
      <w:r w:rsidRPr="00311640">
        <w:rPr>
          <w:rStyle w:val="Emphasis"/>
          <w:rFonts w:cs="Times New Roman"/>
          <w:b/>
          <w:i w:val="0"/>
          <w:color w:val="0D0D0D" w:themeColor="text1" w:themeTint="F2"/>
          <w:szCs w:val="28"/>
          <w:shd w:val="clear" w:color="auto" w:fill="FFFFFF"/>
        </w:rPr>
        <w:t xml:space="preserve">+ </w:t>
      </w:r>
      <w:r w:rsidR="00AD50F7" w:rsidRPr="00311640">
        <w:rPr>
          <w:rStyle w:val="Emphasis"/>
          <w:rFonts w:cs="Times New Roman"/>
          <w:b/>
          <w:i w:val="0"/>
          <w:color w:val="0D0D0D" w:themeColor="text1" w:themeTint="F2"/>
          <w:szCs w:val="28"/>
          <w:shd w:val="clear" w:color="auto" w:fill="FFFFFF"/>
        </w:rPr>
        <w:t>Cơ sở pháp lý</w:t>
      </w:r>
      <w:r w:rsidRPr="00311640">
        <w:rPr>
          <w:rStyle w:val="Emphasis"/>
          <w:rFonts w:cs="Times New Roman"/>
          <w:b/>
          <w:i w:val="0"/>
          <w:color w:val="0D0D0D" w:themeColor="text1" w:themeTint="F2"/>
          <w:szCs w:val="28"/>
          <w:shd w:val="clear" w:color="auto" w:fill="FFFFFF"/>
        </w:rPr>
        <w:t>:</w:t>
      </w:r>
    </w:p>
    <w:p w:rsidR="003101AE" w:rsidRPr="00311640" w:rsidRDefault="003101AE" w:rsidP="003101AE">
      <w:pPr>
        <w:pStyle w:val="NormalWeb"/>
        <w:spacing w:before="120" w:beforeAutospacing="0" w:after="120" w:afterAutospacing="0"/>
        <w:ind w:firstLine="567"/>
        <w:jc w:val="both"/>
        <w:rPr>
          <w:iCs/>
          <w:color w:val="0D0D0D" w:themeColor="text1" w:themeTint="F2"/>
          <w:spacing w:val="-2"/>
          <w:sz w:val="28"/>
          <w:szCs w:val="28"/>
        </w:rPr>
      </w:pPr>
      <w:r w:rsidRPr="00311640">
        <w:rPr>
          <w:iCs/>
          <w:color w:val="0D0D0D" w:themeColor="text1" w:themeTint="F2"/>
          <w:spacing w:val="-2"/>
          <w:sz w:val="28"/>
          <w:szCs w:val="28"/>
        </w:rPr>
        <w:t xml:space="preserve">Căn cứ Luật Tổ chức chính quyền địa phương ngày 16 tháng 6 năm 2025; </w:t>
      </w:r>
    </w:p>
    <w:p w:rsidR="00FD0252" w:rsidRPr="00311640" w:rsidRDefault="00FD0252" w:rsidP="00FD0252">
      <w:pPr>
        <w:pStyle w:val="NormalWeb"/>
        <w:spacing w:before="120" w:beforeAutospacing="0" w:after="120" w:afterAutospacing="0"/>
        <w:jc w:val="both"/>
        <w:rPr>
          <w:iCs/>
          <w:color w:val="0D0D0D" w:themeColor="text1" w:themeTint="F2"/>
          <w:sz w:val="28"/>
          <w:szCs w:val="28"/>
        </w:rPr>
      </w:pPr>
      <w:r w:rsidRPr="00311640">
        <w:rPr>
          <w:color w:val="0D0D0D" w:themeColor="text1" w:themeTint="F2"/>
          <w:spacing w:val="-4"/>
          <w:sz w:val="28"/>
          <w:szCs w:val="28"/>
        </w:rPr>
        <w:t xml:space="preserve">         </w:t>
      </w:r>
      <w:r w:rsidRPr="00311640">
        <w:rPr>
          <w:color w:val="0D0D0D" w:themeColor="text1" w:themeTint="F2"/>
          <w:spacing w:val="-4"/>
          <w:sz w:val="28"/>
          <w:szCs w:val="28"/>
          <w:lang w:val="vi-VN"/>
        </w:rPr>
        <w:t>Căn cứ Nghị quyết số 190/2025/QH15 ngày 19 tháng 02 năm 2025 của Quốc hội quy định về xử lý một số vấn đề liên quan đến sắp xếp tổ chức bộ máy nhà nước;</w:t>
      </w:r>
    </w:p>
    <w:p w:rsidR="003101AE" w:rsidRPr="00311640" w:rsidRDefault="003101AE" w:rsidP="003101AE">
      <w:pPr>
        <w:pStyle w:val="NormalWeb"/>
        <w:spacing w:before="120" w:beforeAutospacing="0" w:after="120" w:afterAutospacing="0"/>
        <w:ind w:firstLine="567"/>
        <w:jc w:val="both"/>
        <w:rPr>
          <w:iCs/>
          <w:strike/>
          <w:color w:val="0D0D0D" w:themeColor="text1" w:themeTint="F2"/>
          <w:spacing w:val="-4"/>
          <w:sz w:val="28"/>
          <w:szCs w:val="28"/>
        </w:rPr>
      </w:pPr>
      <w:r w:rsidRPr="00311640">
        <w:rPr>
          <w:iCs/>
          <w:color w:val="0D0D0D" w:themeColor="text1" w:themeTint="F2"/>
          <w:sz w:val="28"/>
          <w:szCs w:val="28"/>
        </w:rPr>
        <w:t>Căn cứ Luật Đầu tư ngày 17 tháng 6 năm 2020;</w:t>
      </w:r>
      <w:r w:rsidRPr="00311640">
        <w:rPr>
          <w:iCs/>
          <w:strike/>
          <w:color w:val="0D0D0D" w:themeColor="text1" w:themeTint="F2"/>
          <w:sz w:val="28"/>
          <w:szCs w:val="28"/>
        </w:rPr>
        <w:t xml:space="preserve"> </w:t>
      </w:r>
      <w:r w:rsidRPr="00311640">
        <w:rPr>
          <w:iCs/>
          <w:strike/>
          <w:color w:val="0D0D0D" w:themeColor="text1" w:themeTint="F2"/>
          <w:spacing w:val="-4"/>
          <w:sz w:val="28"/>
          <w:szCs w:val="28"/>
        </w:rPr>
        <w:t xml:space="preserve"> </w:t>
      </w:r>
    </w:p>
    <w:p w:rsidR="003101AE" w:rsidRPr="00311640" w:rsidRDefault="003101AE" w:rsidP="003101AE">
      <w:pPr>
        <w:pStyle w:val="NormalWeb"/>
        <w:spacing w:before="120" w:beforeAutospacing="0" w:after="120" w:afterAutospacing="0"/>
        <w:ind w:firstLine="567"/>
        <w:jc w:val="both"/>
        <w:rPr>
          <w:iCs/>
          <w:strike/>
          <w:color w:val="0D0D0D" w:themeColor="text1" w:themeTint="F2"/>
          <w:spacing w:val="-4"/>
          <w:sz w:val="28"/>
          <w:szCs w:val="28"/>
        </w:rPr>
      </w:pPr>
      <w:r w:rsidRPr="00311640">
        <w:rPr>
          <w:iCs/>
          <w:color w:val="0D0D0D" w:themeColor="text1" w:themeTint="F2"/>
          <w:sz w:val="28"/>
          <w:szCs w:val="28"/>
        </w:rPr>
        <w:t>Căn cứ Luật Quy hoạch đô thị và nông thôn ngày 26 tháng 11 năm 2024;</w:t>
      </w:r>
      <w:r w:rsidRPr="00311640">
        <w:rPr>
          <w:iCs/>
          <w:strike/>
          <w:color w:val="0D0D0D" w:themeColor="text1" w:themeTint="F2"/>
          <w:sz w:val="28"/>
          <w:szCs w:val="28"/>
        </w:rPr>
        <w:t xml:space="preserve"> </w:t>
      </w:r>
      <w:r w:rsidRPr="00311640">
        <w:rPr>
          <w:iCs/>
          <w:strike/>
          <w:color w:val="0D0D0D" w:themeColor="text1" w:themeTint="F2"/>
          <w:spacing w:val="-4"/>
          <w:sz w:val="28"/>
          <w:szCs w:val="28"/>
        </w:rPr>
        <w:t xml:space="preserve"> </w:t>
      </w:r>
    </w:p>
    <w:p w:rsidR="003101AE" w:rsidRPr="00311640" w:rsidRDefault="003101AE" w:rsidP="003101AE">
      <w:pPr>
        <w:pStyle w:val="NormalWeb"/>
        <w:spacing w:before="120" w:beforeAutospacing="0" w:after="120" w:afterAutospacing="0"/>
        <w:ind w:firstLine="567"/>
        <w:jc w:val="both"/>
        <w:rPr>
          <w:iCs/>
          <w:color w:val="0D0D0D" w:themeColor="text1" w:themeTint="F2"/>
          <w:sz w:val="28"/>
          <w:szCs w:val="28"/>
        </w:rPr>
      </w:pPr>
      <w:r w:rsidRPr="00311640">
        <w:rPr>
          <w:iCs/>
          <w:color w:val="0D0D0D" w:themeColor="text1" w:themeTint="F2"/>
          <w:sz w:val="28"/>
          <w:szCs w:val="28"/>
        </w:rPr>
        <w:t xml:space="preserve">Căn cứ Luật sửa đổi, bổ sung một số điều của Luật Quy hoạch, Luật Đầu tư, Luật Đầu tư </w:t>
      </w:r>
      <w:proofErr w:type="gramStart"/>
      <w:r w:rsidRPr="00311640">
        <w:rPr>
          <w:iCs/>
          <w:color w:val="0D0D0D" w:themeColor="text1" w:themeTint="F2"/>
          <w:sz w:val="28"/>
          <w:szCs w:val="28"/>
        </w:rPr>
        <w:t>theo</w:t>
      </w:r>
      <w:proofErr w:type="gramEnd"/>
      <w:r w:rsidRPr="00311640">
        <w:rPr>
          <w:iCs/>
          <w:color w:val="0D0D0D" w:themeColor="text1" w:themeTint="F2"/>
          <w:sz w:val="28"/>
          <w:szCs w:val="28"/>
        </w:rPr>
        <w:t xml:space="preserve"> phương thức đối tác công tư và Luật Đấu thầu ngày 29 tháng 11 năm 2024;</w:t>
      </w:r>
    </w:p>
    <w:p w:rsidR="003101AE" w:rsidRPr="00311640" w:rsidRDefault="003101AE" w:rsidP="003101AE">
      <w:pPr>
        <w:pStyle w:val="NormalWeb"/>
        <w:spacing w:before="120" w:beforeAutospacing="0" w:after="120" w:afterAutospacing="0"/>
        <w:ind w:firstLine="567"/>
        <w:jc w:val="both"/>
        <w:rPr>
          <w:iCs/>
          <w:color w:val="0D0D0D" w:themeColor="text1" w:themeTint="F2"/>
          <w:sz w:val="28"/>
          <w:szCs w:val="28"/>
        </w:rPr>
      </w:pPr>
      <w:r w:rsidRPr="00311640">
        <w:rPr>
          <w:iCs/>
          <w:color w:val="0D0D0D" w:themeColor="text1" w:themeTint="F2"/>
          <w:sz w:val="28"/>
          <w:szCs w:val="28"/>
        </w:rPr>
        <w:t>Căn cứ Nghị định số 31/2021/NĐ-CP ngày 26 tháng 3 năm 2021 của Chính phủ quy định chi tiết và hướng dẫn thi hành một số điều của Luật Đầu tư;</w:t>
      </w:r>
      <w:r w:rsidRPr="00311640">
        <w:rPr>
          <w:iCs/>
          <w:strike/>
          <w:color w:val="0D0D0D" w:themeColor="text1" w:themeTint="F2"/>
          <w:sz w:val="28"/>
          <w:szCs w:val="28"/>
        </w:rPr>
        <w:t xml:space="preserve"> </w:t>
      </w:r>
      <w:r w:rsidRPr="00311640">
        <w:rPr>
          <w:iCs/>
          <w:strike/>
          <w:color w:val="0D0D0D" w:themeColor="text1" w:themeTint="F2"/>
          <w:spacing w:val="-4"/>
          <w:sz w:val="28"/>
          <w:szCs w:val="28"/>
        </w:rPr>
        <w:t xml:space="preserve"> </w:t>
      </w:r>
    </w:p>
    <w:p w:rsidR="003101AE" w:rsidRPr="00311640" w:rsidRDefault="003101AE" w:rsidP="003101AE">
      <w:pPr>
        <w:pStyle w:val="BodyTextIndent2"/>
        <w:keepNext/>
        <w:keepLines/>
        <w:spacing w:before="120" w:line="240" w:lineRule="auto"/>
        <w:ind w:left="0" w:firstLine="567"/>
        <w:jc w:val="both"/>
        <w:rPr>
          <w:color w:val="0D0D0D" w:themeColor="text1" w:themeTint="F2"/>
        </w:rPr>
      </w:pPr>
      <w:r w:rsidRPr="00311640">
        <w:rPr>
          <w:color w:val="0D0D0D" w:themeColor="text1" w:themeTint="F2"/>
        </w:rPr>
        <w:lastRenderedPageBreak/>
        <w:t>Căn cứ Nghị định số 35/2022/NĐ-CP ngày 28 tháng 5 năm 2022 của Chính phủ quy định về quản lý khu công nghiệp và khu kinh tế;</w:t>
      </w:r>
    </w:p>
    <w:p w:rsidR="003101AE" w:rsidRPr="00311640" w:rsidRDefault="003101AE" w:rsidP="003101AE">
      <w:pPr>
        <w:pStyle w:val="BodyTextIndent2"/>
        <w:keepNext/>
        <w:keepLines/>
        <w:spacing w:before="120" w:line="240" w:lineRule="auto"/>
        <w:ind w:left="0" w:firstLine="567"/>
        <w:jc w:val="both"/>
        <w:rPr>
          <w:bCs/>
          <w:color w:val="0D0D0D" w:themeColor="text1" w:themeTint="F2"/>
          <w:shd w:val="clear" w:color="auto" w:fill="FFFFFF"/>
        </w:rPr>
      </w:pPr>
      <w:r w:rsidRPr="00311640">
        <w:rPr>
          <w:color w:val="0D0D0D" w:themeColor="text1" w:themeTint="F2"/>
        </w:rPr>
        <w:t xml:space="preserve">Căn cứ Nghị định số 70/2023/NĐ-CP ngày </w:t>
      </w:r>
      <w:r w:rsidRPr="00311640">
        <w:rPr>
          <w:iCs/>
          <w:color w:val="0D0D0D" w:themeColor="text1" w:themeTint="F2"/>
          <w:shd w:val="clear" w:color="auto" w:fill="FFFFFF"/>
        </w:rPr>
        <w:t xml:space="preserve">18 tháng 9 năm 2023 </w:t>
      </w:r>
      <w:r w:rsidRPr="00311640">
        <w:rPr>
          <w:color w:val="0D0D0D" w:themeColor="text1" w:themeTint="F2"/>
        </w:rPr>
        <w:t xml:space="preserve">của Chính phủ </w:t>
      </w:r>
      <w:r w:rsidRPr="00311640">
        <w:rPr>
          <w:iCs/>
          <w:color w:val="0D0D0D" w:themeColor="text1" w:themeTint="F2"/>
          <w:shd w:val="clear" w:color="auto" w:fill="FFFFFF"/>
        </w:rPr>
        <w:t>sửa đổi, bổ sung </w:t>
      </w:r>
      <w:r w:rsidRPr="00311640">
        <w:rPr>
          <w:bCs/>
          <w:color w:val="0D0D0D" w:themeColor="text1" w:themeTint="F2"/>
          <w:shd w:val="clear" w:color="auto" w:fill="FFFFFF"/>
        </w:rPr>
        <w:t>một số điều của Nghị định số 152/2020/NĐ-CP ngày 30 tháng 12 năm 2020 của Chính phủ quy định về người lao động nước ngoài làm việc tại Việt Nam và tuyển dụng, quản lý người lao động Việt Nam làm việc cho tổ chức, cá nhân nước ngoài tại Việt Nam;</w:t>
      </w:r>
    </w:p>
    <w:p w:rsidR="003101AE" w:rsidRPr="00311640" w:rsidRDefault="003101AE" w:rsidP="003101AE">
      <w:pPr>
        <w:pStyle w:val="NormalWeb"/>
        <w:spacing w:before="120" w:beforeAutospacing="0" w:after="120" w:afterAutospacing="0"/>
        <w:ind w:firstLine="567"/>
        <w:jc w:val="both"/>
        <w:rPr>
          <w:iCs/>
          <w:strike/>
          <w:color w:val="0D0D0D" w:themeColor="text1" w:themeTint="F2"/>
          <w:spacing w:val="-4"/>
          <w:sz w:val="28"/>
          <w:szCs w:val="28"/>
        </w:rPr>
      </w:pPr>
      <w:r w:rsidRPr="00311640">
        <w:rPr>
          <w:iCs/>
          <w:color w:val="0D0D0D" w:themeColor="text1" w:themeTint="F2"/>
          <w:sz w:val="28"/>
          <w:szCs w:val="28"/>
        </w:rPr>
        <w:t>Căn cứ Nghị định số 19/2025/NĐ-CP ngày 10 tháng 02 năm 2025 của Chính phủ quy định chi tiết Luật Đầu tư về thủ tục đầu tư đặc biệt;</w:t>
      </w:r>
      <w:r w:rsidRPr="00311640">
        <w:rPr>
          <w:iCs/>
          <w:strike/>
          <w:color w:val="0D0D0D" w:themeColor="text1" w:themeTint="F2"/>
          <w:sz w:val="28"/>
          <w:szCs w:val="28"/>
        </w:rPr>
        <w:t xml:space="preserve"> </w:t>
      </w:r>
      <w:r w:rsidRPr="00311640">
        <w:rPr>
          <w:iCs/>
          <w:strike/>
          <w:color w:val="0D0D0D" w:themeColor="text1" w:themeTint="F2"/>
          <w:spacing w:val="-4"/>
          <w:sz w:val="28"/>
          <w:szCs w:val="28"/>
        </w:rPr>
        <w:t xml:space="preserve"> </w:t>
      </w:r>
    </w:p>
    <w:p w:rsidR="003101AE" w:rsidRPr="00311640" w:rsidRDefault="003101AE" w:rsidP="003101AE">
      <w:pPr>
        <w:pStyle w:val="NormalWeb"/>
        <w:spacing w:before="120" w:beforeAutospacing="0" w:after="120" w:afterAutospacing="0"/>
        <w:ind w:firstLine="567"/>
        <w:jc w:val="both"/>
        <w:rPr>
          <w:iCs/>
          <w:color w:val="0D0D0D" w:themeColor="text1" w:themeTint="F2"/>
          <w:sz w:val="28"/>
          <w:szCs w:val="28"/>
        </w:rPr>
      </w:pPr>
      <w:r w:rsidRPr="00311640">
        <w:rPr>
          <w:iCs/>
          <w:color w:val="0D0D0D" w:themeColor="text1" w:themeTint="F2"/>
          <w:sz w:val="28"/>
          <w:szCs w:val="28"/>
        </w:rPr>
        <w:t>Căn cứ Nghị định số 105/2025/NĐ-CP ngày 15 tháng 5 năm 2025 của Chính phủ quy định chi tiết một số điều và biện pháp thi hành Luật Phòng cháy, chữa cháy và cứu nạn, cứu hộ;</w:t>
      </w:r>
      <w:r w:rsidRPr="00311640">
        <w:rPr>
          <w:iCs/>
          <w:strike/>
          <w:color w:val="0D0D0D" w:themeColor="text1" w:themeTint="F2"/>
          <w:sz w:val="28"/>
          <w:szCs w:val="28"/>
        </w:rPr>
        <w:t xml:space="preserve"> </w:t>
      </w:r>
      <w:r w:rsidRPr="00311640">
        <w:rPr>
          <w:iCs/>
          <w:strike/>
          <w:color w:val="0D0D0D" w:themeColor="text1" w:themeTint="F2"/>
          <w:spacing w:val="-4"/>
          <w:sz w:val="28"/>
          <w:szCs w:val="28"/>
        </w:rPr>
        <w:t xml:space="preserve"> </w:t>
      </w:r>
    </w:p>
    <w:p w:rsidR="00AB136E" w:rsidRPr="00311640" w:rsidRDefault="00AB136E" w:rsidP="00AB136E">
      <w:pPr>
        <w:pStyle w:val="NormalWeb"/>
        <w:spacing w:before="120" w:beforeAutospacing="0" w:after="0" w:afterAutospacing="0"/>
        <w:ind w:firstLine="567"/>
        <w:jc w:val="both"/>
        <w:rPr>
          <w:rStyle w:val="Emphasis"/>
          <w:b/>
          <w:i w:val="0"/>
          <w:color w:val="0D0D0D" w:themeColor="text1" w:themeTint="F2"/>
          <w:sz w:val="28"/>
          <w:szCs w:val="28"/>
          <w:shd w:val="clear" w:color="auto" w:fill="FFFFFF"/>
        </w:rPr>
      </w:pPr>
      <w:r w:rsidRPr="00311640">
        <w:rPr>
          <w:rStyle w:val="Emphasis"/>
          <w:b/>
          <w:i w:val="0"/>
          <w:color w:val="0D0D0D" w:themeColor="text1" w:themeTint="F2"/>
          <w:sz w:val="28"/>
          <w:szCs w:val="28"/>
          <w:shd w:val="clear" w:color="auto" w:fill="FFFFFF"/>
        </w:rPr>
        <w:t>+ Cơ sở thực tiễn:</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Kế hoạch số 04/KH-TGV ngày 13 tháng 5 năm 2025 của Tổ giúp việc số 01 tham mưu xây dựng Đề án hợp nhất, sáp nhập đơn vị hành chính thành phố Cần Thơ, tỉnh Hậu Giang, tỉnh Sóc trăng và sắp xếp tổ chức bộ máy các cơ quan hành chính, đơn vị sự nghiệp trên địa bàn sau hợp nhất, sáp nhập.</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Kế hoạch số 05/KH-TGV ngày 13 tháng 5 năm 2025 triển khai, xây dựng Đề án thành lập, tổ chức lại cơ quan chuyên môn, cơ quan hành chính cấp tỉnh.</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Kế hoạch số 15/KH-TGV ngày 13 tháng 6 năm 2025 của Tổ giúp việc số 01 triển khai, xây dựng Đề án thành lập, tổ chức lại cơ quan chuyên môn, cơ quan hành chính, đơn vị sự nghiệp công lập cấp tỉnh.</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 xml:space="preserve">Căn cứ Nghị định của Chính phủ, Thông tư của các Bộ chuyên ngành </w:t>
      </w:r>
      <w:r w:rsidR="0062733A" w:rsidRPr="00311640">
        <w:rPr>
          <w:rFonts w:eastAsia="Times New Roman" w:cs="Times New Roman"/>
          <w:color w:val="0D0D0D" w:themeColor="text1" w:themeTint="F2"/>
          <w:szCs w:val="28"/>
        </w:rPr>
        <w:t>hướng</w:t>
      </w:r>
      <w:r w:rsidRPr="00311640">
        <w:rPr>
          <w:rFonts w:eastAsia="Times New Roman" w:cs="Times New Roman"/>
          <w:color w:val="0D0D0D" w:themeColor="text1" w:themeTint="F2"/>
          <w:szCs w:val="28"/>
        </w:rPr>
        <w:t xml:space="preserve"> dẫn chức năng, nhiệm vụ, quyền hạn của các cơ quan chuyên môn thuộc Ủy ban nhân dân thành phố, quy định về quản lý khu công nghiệp và khu kinh tế, Ủy ban nhân dân thành phố đã ban hành quyết định quy định chức năng, nhiệm vụ, quyền hạn và cơ cấu tổ chức của các cơ quan chuyên môn và Ban Quản lý các khu chế xuất và công nghiệp Cần Thơ thuộc Ủy ban nhân dân thành phố.</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 xml:space="preserve">Để kịp thời triển khai chỉ đạo Bộ Chính trị, Ban Bí thư, chỉ đạo và định hướng của Ban Chỉ đạo Trung ương, Ban Chỉ đạo của Chính phủ, Ban Chỉ đạo của Thành ủy, Ủy ban nhân dân thành phố về hợp nhất, sáp nhập đơn vị hành chính thành phố Cần Thơ, tỉnh Hậu Giang, tỉnh Sóc trăng và sắp xếp tổ chức bộ máy các cơ quan hành chính, đơn vị sự nghiệp trên địa bàn sau hợp nhất, sáp nhập. Căn cứ quy định của pháp luật và tình hình thực tiễn, Sở Nội vụ đề nghị xây dựng quyết định của Ủy ban nhân dân thành phố quy định chức năng, nhiệm vụ, quyền hạn và cơ cấu tổ chức của 14 cơ quan chuyên môn và Ban Quản lý các khu chế xuất và công nghiệp Cần Thơ thuộc Ủy ban nhân dân thành phố theo trình tự, thủ tục rút gọn quy định tại Điều 50, 51 Luật Ban hành văn bản quy phạm pháp luật năm 2025. </w:t>
      </w:r>
    </w:p>
    <w:p w:rsidR="00AB136E" w:rsidRPr="00311640" w:rsidRDefault="00AB136E" w:rsidP="00AB136E">
      <w:pPr>
        <w:shd w:val="clear" w:color="auto" w:fill="FFFFFF"/>
        <w:spacing w:before="120" w:after="0" w:line="240" w:lineRule="auto"/>
        <w:ind w:firstLine="567"/>
        <w:jc w:val="both"/>
        <w:outlineLvl w:val="0"/>
        <w:rPr>
          <w:rFonts w:cs="Times New Roman"/>
          <w:b/>
          <w:color w:val="0D0D0D" w:themeColor="text1" w:themeTint="F2"/>
          <w:szCs w:val="28"/>
          <w:shd w:val="clear" w:color="auto" w:fill="FFFFFF"/>
        </w:rPr>
      </w:pPr>
      <w:r w:rsidRPr="00311640">
        <w:rPr>
          <w:rFonts w:cs="Times New Roman"/>
          <w:b/>
          <w:color w:val="0D0D0D" w:themeColor="text1" w:themeTint="F2"/>
          <w:szCs w:val="28"/>
          <w:shd w:val="clear" w:color="auto" w:fill="FFFFFF"/>
        </w:rPr>
        <w:lastRenderedPageBreak/>
        <w:t>- Mục đích ban hành:</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Quy định rõ chức năng, nhiệm vụ, quyền hạn và cơ cấu tổ chức của Ban Quản lý các khu chế xuất và công nghiệp Cần Thơ thuộc Ủy ban nhân dân thành phố phù hợp với các quy định pháp luật hiện hành ngay sau khi sáp nhập đơn vị hành chính thành phố Cần Thơ, tỉnh Hậu Giang, tỉnh Sóc Trăng.</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proofErr w:type="gramStart"/>
      <w:r w:rsidRPr="00311640">
        <w:rPr>
          <w:rFonts w:eastAsia="Times New Roman" w:cs="Times New Roman"/>
          <w:color w:val="0D0D0D" w:themeColor="text1" w:themeTint="F2"/>
          <w:szCs w:val="28"/>
        </w:rPr>
        <w:t>Thực hiện có hiệu quả chủ trương, đường lối của Đảng, chính sách, pháp luật của Nhà nước về lĩnh vực đơn vị quản lý trong tình hình mới.</w:t>
      </w:r>
      <w:proofErr w:type="gramEnd"/>
      <w:r w:rsidRPr="00311640">
        <w:rPr>
          <w:rFonts w:eastAsia="Times New Roman" w:cs="Times New Roman"/>
          <w:color w:val="0D0D0D" w:themeColor="text1" w:themeTint="F2"/>
          <w:szCs w:val="28"/>
        </w:rPr>
        <w:t xml:space="preserve"> </w:t>
      </w:r>
    </w:p>
    <w:p w:rsidR="00AD50F7" w:rsidRPr="00311640" w:rsidRDefault="00AD50F7" w:rsidP="003101AE">
      <w:pPr>
        <w:shd w:val="clear" w:color="auto" w:fill="FFFFFF"/>
        <w:spacing w:before="120" w:after="120" w:line="240" w:lineRule="auto"/>
        <w:ind w:firstLine="720"/>
        <w:jc w:val="both"/>
        <w:outlineLvl w:val="0"/>
        <w:rPr>
          <w:rStyle w:val="Strong"/>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c) Nội dung chủ yếu:</w:t>
      </w:r>
    </w:p>
    <w:p w:rsidR="007D28BA" w:rsidRPr="00311640" w:rsidRDefault="009A6603" w:rsidP="007D28BA">
      <w:pPr>
        <w:shd w:val="clear" w:color="auto" w:fill="FFFFFF"/>
        <w:spacing w:before="120" w:after="0" w:line="240" w:lineRule="auto"/>
        <w:ind w:firstLine="720"/>
        <w:jc w:val="both"/>
        <w:rPr>
          <w:rFonts w:eastAsia="Times New Roman" w:cs="Times New Roman"/>
          <w:color w:val="0D0D0D" w:themeColor="text1" w:themeTint="F2"/>
          <w:szCs w:val="28"/>
        </w:rPr>
      </w:pPr>
      <w:r w:rsidRPr="00311640">
        <w:rPr>
          <w:rFonts w:eastAsia="Times New Roman" w:cs="Times New Roman"/>
          <w:bCs/>
          <w:color w:val="0D0D0D" w:themeColor="text1" w:themeTint="F2"/>
          <w:kern w:val="36"/>
          <w:szCs w:val="28"/>
        </w:rPr>
        <w:t xml:space="preserve">Nội dung cơ bản của Quyết định số 12/2025/QĐ-UBND </w:t>
      </w:r>
      <w:r w:rsidR="00D4611A" w:rsidRPr="00D4611A">
        <w:rPr>
          <w:rFonts w:eastAsia="Times New Roman" w:cs="Times New Roman"/>
          <w:color w:val="0D0D0D" w:themeColor="text1" w:themeTint="F2"/>
          <w:szCs w:val="28"/>
        </w:rPr>
        <w:t xml:space="preserve">ngày </w:t>
      </w:r>
      <w:r w:rsidR="00D4611A">
        <w:rPr>
          <w:rFonts w:eastAsia="Times New Roman" w:cs="Times New Roman"/>
          <w:color w:val="0D0D0D" w:themeColor="text1" w:themeTint="F2"/>
          <w:szCs w:val="28"/>
        </w:rPr>
        <w:t>14</w:t>
      </w:r>
      <w:r w:rsidR="00D4611A" w:rsidRPr="00D4611A">
        <w:rPr>
          <w:rFonts w:eastAsia="Times New Roman" w:cs="Times New Roman"/>
          <w:color w:val="0D0D0D" w:themeColor="text1" w:themeTint="F2"/>
          <w:szCs w:val="28"/>
        </w:rPr>
        <w:t xml:space="preserve"> tháng 7 năm 2025</w:t>
      </w:r>
      <w:r w:rsidR="00D4611A">
        <w:rPr>
          <w:rFonts w:eastAsia="Times New Roman" w:cs="Times New Roman"/>
          <w:color w:val="0D0D0D" w:themeColor="text1" w:themeTint="F2"/>
          <w:szCs w:val="28"/>
        </w:rPr>
        <w:t xml:space="preserve"> </w:t>
      </w:r>
      <w:r w:rsidRPr="00311640">
        <w:rPr>
          <w:rFonts w:eastAsia="Times New Roman" w:cs="Times New Roman"/>
          <w:bCs/>
          <w:color w:val="0D0D0D" w:themeColor="text1" w:themeTint="F2"/>
          <w:kern w:val="36"/>
          <w:szCs w:val="28"/>
        </w:rPr>
        <w:t>của Ủy ban nhân dân thành phố quy định chức năng, nhiệm vụ, quyền hạn và cơ cấu tổ chức của Ban Quản lý các khu chế xuất và công nghiệp Cần Thơ</w:t>
      </w:r>
      <w:r w:rsidR="007D28BA" w:rsidRPr="00311640">
        <w:rPr>
          <w:rFonts w:eastAsia="Times New Roman" w:cs="Times New Roman"/>
          <w:bCs/>
          <w:color w:val="0D0D0D" w:themeColor="text1" w:themeTint="F2"/>
          <w:kern w:val="36"/>
          <w:szCs w:val="28"/>
        </w:rPr>
        <w:t xml:space="preserve"> </w:t>
      </w:r>
      <w:r w:rsidR="007D28BA" w:rsidRPr="00311640">
        <w:rPr>
          <w:rFonts w:eastAsia="Times New Roman" w:cs="Times New Roman"/>
          <w:color w:val="0D0D0D" w:themeColor="text1" w:themeTint="F2"/>
          <w:szCs w:val="28"/>
        </w:rPr>
        <w:t>gồm 05 điều:</w:t>
      </w:r>
    </w:p>
    <w:p w:rsidR="009A6603" w:rsidRPr="00311640" w:rsidRDefault="009A6603" w:rsidP="009A6603">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1.</w:t>
      </w:r>
      <w:proofErr w:type="gramEnd"/>
      <w:r w:rsidRPr="00311640">
        <w:rPr>
          <w:rFonts w:cs="Times New Roman"/>
          <w:color w:val="0D0D0D" w:themeColor="text1" w:themeTint="F2"/>
          <w:szCs w:val="28"/>
          <w:shd w:val="clear" w:color="auto" w:fill="FFFFFF"/>
        </w:rPr>
        <w:t xml:space="preserve"> </w:t>
      </w:r>
      <w:proofErr w:type="gramStart"/>
      <w:r w:rsidRPr="00311640">
        <w:rPr>
          <w:rFonts w:cs="Times New Roman"/>
          <w:color w:val="0D0D0D" w:themeColor="text1" w:themeTint="F2"/>
          <w:szCs w:val="28"/>
          <w:shd w:val="clear" w:color="auto" w:fill="FFFFFF"/>
        </w:rPr>
        <w:t>Vị trí, chức năng.</w:t>
      </w:r>
      <w:proofErr w:type="gramEnd"/>
    </w:p>
    <w:p w:rsidR="009A6603" w:rsidRPr="00311640" w:rsidRDefault="009A6603" w:rsidP="009A6603">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2.</w:t>
      </w:r>
      <w:proofErr w:type="gramEnd"/>
      <w:r w:rsidRPr="00311640">
        <w:rPr>
          <w:rFonts w:cs="Times New Roman"/>
          <w:color w:val="0D0D0D" w:themeColor="text1" w:themeTint="F2"/>
          <w:szCs w:val="28"/>
          <w:shd w:val="clear" w:color="auto" w:fill="FFFFFF"/>
        </w:rPr>
        <w:t xml:space="preserve"> </w:t>
      </w:r>
      <w:proofErr w:type="gramStart"/>
      <w:r w:rsidRPr="00311640">
        <w:rPr>
          <w:rFonts w:cs="Times New Roman"/>
          <w:color w:val="0D0D0D" w:themeColor="text1" w:themeTint="F2"/>
          <w:szCs w:val="28"/>
          <w:shd w:val="clear" w:color="auto" w:fill="FFFFFF"/>
        </w:rPr>
        <w:t>Nhiệm vụ, quyền hạn.</w:t>
      </w:r>
      <w:proofErr w:type="gramEnd"/>
    </w:p>
    <w:p w:rsidR="009A6603" w:rsidRPr="00311640" w:rsidRDefault="009A6603" w:rsidP="009A6603">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3.</w:t>
      </w:r>
      <w:proofErr w:type="gramEnd"/>
      <w:r w:rsidRPr="00311640">
        <w:rPr>
          <w:rFonts w:cs="Times New Roman"/>
          <w:color w:val="0D0D0D" w:themeColor="text1" w:themeTint="F2"/>
          <w:szCs w:val="28"/>
          <w:shd w:val="clear" w:color="auto" w:fill="FFFFFF"/>
        </w:rPr>
        <w:t xml:space="preserve"> </w:t>
      </w:r>
      <w:proofErr w:type="gramStart"/>
      <w:r w:rsidRPr="00311640">
        <w:rPr>
          <w:rFonts w:cs="Times New Roman"/>
          <w:color w:val="0D0D0D" w:themeColor="text1" w:themeTint="F2"/>
          <w:szCs w:val="28"/>
          <w:shd w:val="clear" w:color="auto" w:fill="FFFFFF"/>
        </w:rPr>
        <w:t>Cơ cấu tổ chức.</w:t>
      </w:r>
      <w:proofErr w:type="gramEnd"/>
    </w:p>
    <w:p w:rsidR="009A6603" w:rsidRPr="00311640" w:rsidRDefault="009A6603" w:rsidP="009A6603">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4.</w:t>
      </w:r>
      <w:proofErr w:type="gramEnd"/>
      <w:r w:rsidRPr="00311640">
        <w:rPr>
          <w:rFonts w:cs="Times New Roman"/>
          <w:color w:val="0D0D0D" w:themeColor="text1" w:themeTint="F2"/>
          <w:szCs w:val="28"/>
          <w:shd w:val="clear" w:color="auto" w:fill="FFFFFF"/>
        </w:rPr>
        <w:t xml:space="preserve"> </w:t>
      </w:r>
      <w:proofErr w:type="gramStart"/>
      <w:r w:rsidRPr="00311640">
        <w:rPr>
          <w:rFonts w:cs="Times New Roman"/>
          <w:color w:val="0D0D0D" w:themeColor="text1" w:themeTint="F2"/>
          <w:szCs w:val="28"/>
          <w:shd w:val="clear" w:color="auto" w:fill="FFFFFF"/>
        </w:rPr>
        <w:t>Hiệu lực thi hành.</w:t>
      </w:r>
      <w:proofErr w:type="gramEnd"/>
    </w:p>
    <w:p w:rsidR="009A6603" w:rsidRPr="00311640" w:rsidRDefault="009A6603" w:rsidP="009A6603">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5.</w:t>
      </w:r>
      <w:proofErr w:type="gramEnd"/>
      <w:r w:rsidRPr="00311640">
        <w:rPr>
          <w:rFonts w:cs="Times New Roman"/>
          <w:color w:val="0D0D0D" w:themeColor="text1" w:themeTint="F2"/>
          <w:szCs w:val="28"/>
          <w:shd w:val="clear" w:color="auto" w:fill="FFFFFF"/>
        </w:rPr>
        <w:t xml:space="preserve"> </w:t>
      </w:r>
      <w:proofErr w:type="gramStart"/>
      <w:r w:rsidRPr="00311640">
        <w:rPr>
          <w:rFonts w:cs="Times New Roman"/>
          <w:color w:val="0D0D0D" w:themeColor="text1" w:themeTint="F2"/>
          <w:szCs w:val="28"/>
          <w:shd w:val="clear" w:color="auto" w:fill="FFFFFF"/>
        </w:rPr>
        <w:t>Trách nhiệm thi hành.</w:t>
      </w:r>
      <w:proofErr w:type="gramEnd"/>
    </w:p>
    <w:p w:rsidR="005C6259" w:rsidRPr="00311640" w:rsidRDefault="005C6259" w:rsidP="003101AE">
      <w:pPr>
        <w:spacing w:before="120" w:after="120" w:line="240" w:lineRule="auto"/>
        <w:ind w:firstLine="720"/>
        <w:jc w:val="both"/>
        <w:outlineLvl w:val="0"/>
        <w:rPr>
          <w:rFonts w:eastAsia="Times New Roman" w:cs="Times New Roman"/>
          <w:b/>
          <w:bCs/>
          <w:color w:val="0D0D0D" w:themeColor="text1" w:themeTint="F2"/>
          <w:kern w:val="36"/>
          <w:szCs w:val="28"/>
        </w:rPr>
      </w:pPr>
      <w:r w:rsidRPr="00311640">
        <w:rPr>
          <w:rFonts w:eastAsia="Times New Roman" w:cs="Times New Roman"/>
          <w:b/>
          <w:bCs/>
          <w:color w:val="0D0D0D" w:themeColor="text1" w:themeTint="F2"/>
          <w:kern w:val="36"/>
          <w:szCs w:val="28"/>
        </w:rPr>
        <w:t xml:space="preserve">13. Quyết định số 13/2025/QĐ-UBND </w:t>
      </w:r>
      <w:r w:rsidR="004650E5" w:rsidRPr="004650E5">
        <w:rPr>
          <w:rFonts w:eastAsia="Times New Roman" w:cs="Times New Roman"/>
          <w:b/>
          <w:color w:val="0D0D0D" w:themeColor="text1" w:themeTint="F2"/>
          <w:szCs w:val="28"/>
        </w:rPr>
        <w:t xml:space="preserve">ngày </w:t>
      </w:r>
      <w:r w:rsidR="004650E5">
        <w:rPr>
          <w:rFonts w:eastAsia="Times New Roman" w:cs="Times New Roman"/>
          <w:b/>
          <w:color w:val="0D0D0D" w:themeColor="text1" w:themeTint="F2"/>
          <w:szCs w:val="28"/>
        </w:rPr>
        <w:t>15</w:t>
      </w:r>
      <w:r w:rsidR="004650E5" w:rsidRPr="004650E5">
        <w:rPr>
          <w:rFonts w:eastAsia="Times New Roman" w:cs="Times New Roman"/>
          <w:b/>
          <w:color w:val="0D0D0D" w:themeColor="text1" w:themeTint="F2"/>
          <w:szCs w:val="28"/>
        </w:rPr>
        <w:t xml:space="preserve"> tháng 7 năm 2025</w:t>
      </w:r>
      <w:r w:rsidR="004650E5">
        <w:rPr>
          <w:rFonts w:eastAsia="Times New Roman" w:cs="Times New Roman"/>
          <w:color w:val="0D0D0D" w:themeColor="text1" w:themeTint="F2"/>
          <w:szCs w:val="28"/>
        </w:rPr>
        <w:t xml:space="preserve"> </w:t>
      </w:r>
      <w:r w:rsidRPr="00311640">
        <w:rPr>
          <w:rFonts w:eastAsia="Times New Roman" w:cs="Times New Roman"/>
          <w:b/>
          <w:bCs/>
          <w:color w:val="0D0D0D" w:themeColor="text1" w:themeTint="F2"/>
          <w:kern w:val="36"/>
          <w:szCs w:val="28"/>
        </w:rPr>
        <w:t>của Ủy ban nhân dân thành phố quy định chức năng, nhiệm vụ, quyền hạn và cơ cấu tổ chức của Sở Giáo dục và Đào tạo thành phố Cần Thơ</w:t>
      </w:r>
    </w:p>
    <w:p w:rsidR="00AD50F7" w:rsidRPr="00311640" w:rsidRDefault="00AD50F7" w:rsidP="00AD50F7">
      <w:pPr>
        <w:shd w:val="clear" w:color="auto" w:fill="FFFFFF"/>
        <w:spacing w:before="120" w:after="0" w:line="240" w:lineRule="auto"/>
        <w:ind w:firstLine="720"/>
        <w:jc w:val="both"/>
        <w:rPr>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a) Hiệu lực thi hành: </w:t>
      </w:r>
      <w:r w:rsidRPr="00311640">
        <w:rPr>
          <w:rFonts w:cs="Times New Roman"/>
          <w:color w:val="0D0D0D" w:themeColor="text1" w:themeTint="F2"/>
          <w:szCs w:val="28"/>
          <w:shd w:val="clear" w:color="auto" w:fill="FFFFFF"/>
        </w:rPr>
        <w:t xml:space="preserve">Quyết định này có hiệu lực thi hành từ ngày </w:t>
      </w:r>
      <w:r w:rsidR="00763159" w:rsidRPr="00311640">
        <w:rPr>
          <w:rFonts w:cs="Times New Roman"/>
          <w:color w:val="0D0D0D" w:themeColor="text1" w:themeTint="F2"/>
          <w:szCs w:val="28"/>
          <w:shd w:val="clear" w:color="auto" w:fill="FFFFFF"/>
        </w:rPr>
        <w:t>15 tháng 7</w:t>
      </w:r>
      <w:r w:rsidRPr="00311640">
        <w:rPr>
          <w:rFonts w:cs="Times New Roman"/>
          <w:color w:val="0D0D0D" w:themeColor="text1" w:themeTint="F2"/>
          <w:szCs w:val="28"/>
          <w:shd w:val="clear" w:color="auto" w:fill="FFFFFF"/>
        </w:rPr>
        <w:t xml:space="preserve"> năm 2025.</w:t>
      </w:r>
    </w:p>
    <w:p w:rsidR="00AD50F7" w:rsidRPr="00311640" w:rsidRDefault="00AD50F7" w:rsidP="00AD50F7">
      <w:pPr>
        <w:shd w:val="clear" w:color="auto" w:fill="FFFFFF"/>
        <w:spacing w:before="120" w:after="0" w:line="240" w:lineRule="auto"/>
        <w:ind w:firstLine="720"/>
        <w:jc w:val="both"/>
        <w:rPr>
          <w:rStyle w:val="Strong"/>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b) Sự cần thiết, mục đích ban hành:</w:t>
      </w:r>
    </w:p>
    <w:p w:rsidR="00AD50F7" w:rsidRPr="00311640" w:rsidRDefault="00AD50F7" w:rsidP="00AD50F7">
      <w:pPr>
        <w:shd w:val="clear" w:color="auto" w:fill="FFFFFF"/>
        <w:spacing w:before="120" w:after="0" w:line="240" w:lineRule="auto"/>
        <w:ind w:firstLine="720"/>
        <w:jc w:val="both"/>
        <w:rPr>
          <w:rFonts w:cs="Times New Roman"/>
          <w:b/>
          <w:color w:val="0D0D0D" w:themeColor="text1" w:themeTint="F2"/>
          <w:szCs w:val="28"/>
          <w:shd w:val="clear" w:color="auto" w:fill="FFFFFF"/>
        </w:rPr>
      </w:pPr>
      <w:r w:rsidRPr="00311640">
        <w:rPr>
          <w:rFonts w:cs="Times New Roman"/>
          <w:b/>
          <w:color w:val="0D0D0D" w:themeColor="text1" w:themeTint="F2"/>
          <w:szCs w:val="28"/>
          <w:shd w:val="clear" w:color="auto" w:fill="FFFFFF"/>
        </w:rPr>
        <w:t>- Sự cần thiết ban hành:</w:t>
      </w:r>
    </w:p>
    <w:p w:rsidR="00AD50F7" w:rsidRPr="00311640" w:rsidRDefault="005429E6" w:rsidP="005429E6">
      <w:pPr>
        <w:shd w:val="clear" w:color="auto" w:fill="FFFFFF"/>
        <w:spacing w:before="120" w:after="0" w:line="240" w:lineRule="auto"/>
        <w:jc w:val="both"/>
        <w:outlineLvl w:val="0"/>
        <w:rPr>
          <w:rStyle w:val="Emphasis"/>
          <w:rFonts w:cs="Times New Roman"/>
          <w:b/>
          <w:i w:val="0"/>
          <w:color w:val="0D0D0D" w:themeColor="text1" w:themeTint="F2"/>
          <w:szCs w:val="28"/>
          <w:shd w:val="clear" w:color="auto" w:fill="FFFFFF"/>
        </w:rPr>
      </w:pPr>
      <w:r w:rsidRPr="00311640">
        <w:rPr>
          <w:rStyle w:val="Emphasis"/>
          <w:rFonts w:cs="Times New Roman"/>
          <w:b/>
          <w:i w:val="0"/>
          <w:color w:val="0D0D0D" w:themeColor="text1" w:themeTint="F2"/>
          <w:szCs w:val="28"/>
          <w:shd w:val="clear" w:color="auto" w:fill="FFFFFF"/>
        </w:rPr>
        <w:t xml:space="preserve">      </w:t>
      </w:r>
      <w:r w:rsidR="00917C5A" w:rsidRPr="00311640">
        <w:rPr>
          <w:rStyle w:val="Emphasis"/>
          <w:rFonts w:cs="Times New Roman"/>
          <w:b/>
          <w:i w:val="0"/>
          <w:color w:val="0D0D0D" w:themeColor="text1" w:themeTint="F2"/>
          <w:szCs w:val="28"/>
          <w:shd w:val="clear" w:color="auto" w:fill="FFFFFF"/>
        </w:rPr>
        <w:t xml:space="preserve">   + </w:t>
      </w:r>
      <w:r w:rsidR="00AD50F7" w:rsidRPr="00311640">
        <w:rPr>
          <w:rStyle w:val="Emphasis"/>
          <w:rFonts w:cs="Times New Roman"/>
          <w:b/>
          <w:i w:val="0"/>
          <w:color w:val="0D0D0D" w:themeColor="text1" w:themeTint="F2"/>
          <w:szCs w:val="28"/>
          <w:shd w:val="clear" w:color="auto" w:fill="FFFFFF"/>
        </w:rPr>
        <w:t>Cơ sở pháp lý</w:t>
      </w:r>
      <w:r w:rsidRPr="00311640">
        <w:rPr>
          <w:rStyle w:val="Emphasis"/>
          <w:rFonts w:cs="Times New Roman"/>
          <w:b/>
          <w:i w:val="0"/>
          <w:color w:val="0D0D0D" w:themeColor="text1" w:themeTint="F2"/>
          <w:szCs w:val="28"/>
          <w:shd w:val="clear" w:color="auto" w:fill="FFFFFF"/>
        </w:rPr>
        <w:t>:</w:t>
      </w:r>
    </w:p>
    <w:p w:rsidR="004A2B89" w:rsidRPr="00311640" w:rsidRDefault="004A2B89" w:rsidP="004A2B89">
      <w:pPr>
        <w:pStyle w:val="NormalWeb"/>
        <w:spacing w:before="120" w:beforeAutospacing="0" w:after="120" w:afterAutospacing="0"/>
        <w:ind w:firstLine="567"/>
        <w:jc w:val="both"/>
        <w:rPr>
          <w:iCs/>
          <w:color w:val="0D0D0D" w:themeColor="text1" w:themeTint="F2"/>
          <w:sz w:val="28"/>
          <w:szCs w:val="28"/>
        </w:rPr>
      </w:pPr>
      <w:r w:rsidRPr="00311640">
        <w:rPr>
          <w:iCs/>
          <w:color w:val="0D0D0D" w:themeColor="text1" w:themeTint="F2"/>
          <w:sz w:val="28"/>
          <w:szCs w:val="28"/>
        </w:rPr>
        <w:t xml:space="preserve">Căn cứ Luật Tổ chức chính quyền địa phương ngày 16 tháng 6 năm 2025; </w:t>
      </w:r>
    </w:p>
    <w:p w:rsidR="004A2B89" w:rsidRPr="00311640" w:rsidRDefault="004A2B89" w:rsidP="004A2B89">
      <w:pPr>
        <w:pStyle w:val="NormalWeb"/>
        <w:spacing w:before="120" w:beforeAutospacing="0" w:after="120" w:afterAutospacing="0"/>
        <w:ind w:firstLine="567"/>
        <w:jc w:val="both"/>
        <w:rPr>
          <w:iCs/>
          <w:color w:val="0D0D0D" w:themeColor="text1" w:themeTint="F2"/>
          <w:sz w:val="28"/>
          <w:szCs w:val="28"/>
        </w:rPr>
      </w:pPr>
      <w:r w:rsidRPr="00311640">
        <w:rPr>
          <w:color w:val="0D0D0D" w:themeColor="text1" w:themeTint="F2"/>
          <w:spacing w:val="-4"/>
          <w:sz w:val="28"/>
          <w:szCs w:val="28"/>
          <w:lang w:val="vi-VN"/>
        </w:rPr>
        <w:t>Căn cứ Nghị quyết số 190/2025/QH15 ngày 19 tháng 02 năm 2025 của Quốc hội quy định về xử lý một số vấn đề liên quan đến sắp xếp tổ chức bộ máy nhà nước;</w:t>
      </w:r>
    </w:p>
    <w:p w:rsidR="004A2B89" w:rsidRPr="00311640" w:rsidRDefault="004A2B89" w:rsidP="004A2B89">
      <w:pPr>
        <w:pStyle w:val="NormalWeb"/>
        <w:spacing w:before="120" w:beforeAutospacing="0" w:after="120" w:afterAutospacing="0"/>
        <w:ind w:firstLine="567"/>
        <w:jc w:val="both"/>
        <w:rPr>
          <w:iCs/>
          <w:color w:val="0D0D0D" w:themeColor="text1" w:themeTint="F2"/>
          <w:spacing w:val="-4"/>
          <w:sz w:val="28"/>
          <w:szCs w:val="28"/>
        </w:rPr>
      </w:pPr>
      <w:r w:rsidRPr="00311640">
        <w:rPr>
          <w:iCs/>
          <w:color w:val="0D0D0D" w:themeColor="text1" w:themeTint="F2"/>
          <w:spacing w:val="-4"/>
          <w:sz w:val="28"/>
          <w:szCs w:val="28"/>
        </w:rPr>
        <w:t>Căn cứ Nghị định số 142/2025/NĐ-CP ngày 12 tháng 6 năm 2025 của Chính phủ quy định về phân cấp thẩm quyền của chính quyền địa phương hai cấp trong lĩnh vực quản lý nhà nước của Bộ Giáo dục và Đào tạo;</w:t>
      </w:r>
    </w:p>
    <w:p w:rsidR="004A2B89" w:rsidRPr="00311640" w:rsidRDefault="004A2B89" w:rsidP="004A2B89">
      <w:pPr>
        <w:pStyle w:val="NormalWeb"/>
        <w:spacing w:before="120" w:beforeAutospacing="0" w:after="120" w:afterAutospacing="0"/>
        <w:ind w:firstLine="567"/>
        <w:jc w:val="both"/>
        <w:rPr>
          <w:iCs/>
          <w:color w:val="0D0D0D" w:themeColor="text1" w:themeTint="F2"/>
          <w:spacing w:val="-4"/>
          <w:sz w:val="28"/>
          <w:szCs w:val="28"/>
        </w:rPr>
      </w:pPr>
      <w:r w:rsidRPr="00311640">
        <w:rPr>
          <w:iCs/>
          <w:color w:val="0D0D0D" w:themeColor="text1" w:themeTint="F2"/>
          <w:spacing w:val="-4"/>
          <w:sz w:val="28"/>
          <w:szCs w:val="28"/>
        </w:rPr>
        <w:t xml:space="preserve">Căn cứ Nghị định số </w:t>
      </w:r>
      <w:hyperlink r:id="rId20" w:tgtFrame="_blank" w:tooltip="Nghị định 24/2014/NĐ-CP" w:history="1">
        <w:r w:rsidRPr="00311640">
          <w:rPr>
            <w:iCs/>
            <w:color w:val="0D0D0D" w:themeColor="text1" w:themeTint="F2"/>
            <w:sz w:val="28"/>
            <w:szCs w:val="28"/>
          </w:rPr>
          <w:t>150</w:t>
        </w:r>
        <w:r w:rsidRPr="00311640">
          <w:rPr>
            <w:rStyle w:val="Hyperlink"/>
            <w:iCs/>
            <w:color w:val="0D0D0D" w:themeColor="text1" w:themeTint="F2"/>
            <w:spacing w:val="-4"/>
            <w:sz w:val="28"/>
            <w:szCs w:val="28"/>
            <w:u w:val="none"/>
          </w:rPr>
          <w:t>/2025/NĐ-CP</w:t>
        </w:r>
      </w:hyperlink>
      <w:r w:rsidRPr="00311640">
        <w:rPr>
          <w:iCs/>
          <w:color w:val="0D0D0D" w:themeColor="text1" w:themeTint="F2"/>
          <w:spacing w:val="-4"/>
          <w:sz w:val="28"/>
          <w:szCs w:val="28"/>
        </w:rPr>
        <w:t xml:space="preserve"> ngày 12 tháng 6 năm 2025 của Chính phủ quy định tổ chức các cơ quan chuyên môn thuộc </w:t>
      </w:r>
      <w:r w:rsidRPr="00311640">
        <w:rPr>
          <w:rStyle w:val="fontstyle01"/>
          <w:b w:val="0"/>
          <w:iCs/>
          <w:color w:val="0D0D0D" w:themeColor="text1" w:themeTint="F2"/>
        </w:rPr>
        <w:t>Ủy ban nhân dân tỉnh,</w:t>
      </w:r>
      <w:r w:rsidRPr="00311640">
        <w:rPr>
          <w:b/>
          <w:bCs/>
          <w:iCs/>
          <w:color w:val="0D0D0D" w:themeColor="text1" w:themeTint="F2"/>
          <w:sz w:val="28"/>
          <w:szCs w:val="28"/>
        </w:rPr>
        <w:t xml:space="preserve"> </w:t>
      </w:r>
      <w:r w:rsidRPr="00311640">
        <w:rPr>
          <w:rStyle w:val="fontstyle01"/>
          <w:b w:val="0"/>
          <w:iCs/>
          <w:color w:val="0D0D0D" w:themeColor="text1" w:themeTint="F2"/>
        </w:rPr>
        <w:t>thành phố trực thuộc Trung ương và Ủy ban nhân dân xã, phường, đặc khu thuộc tỉnh, thành phố thuộc thành phố trực thuộc Trung ương</w:t>
      </w:r>
      <w:r w:rsidRPr="00311640">
        <w:rPr>
          <w:iCs/>
          <w:color w:val="0D0D0D" w:themeColor="text1" w:themeTint="F2"/>
          <w:sz w:val="28"/>
          <w:szCs w:val="28"/>
        </w:rPr>
        <w:t>;</w:t>
      </w:r>
      <w:r w:rsidRPr="00311640">
        <w:rPr>
          <w:iCs/>
          <w:color w:val="0D0D0D" w:themeColor="text1" w:themeTint="F2"/>
          <w:spacing w:val="-4"/>
          <w:sz w:val="28"/>
          <w:szCs w:val="28"/>
        </w:rPr>
        <w:t xml:space="preserve"> </w:t>
      </w:r>
    </w:p>
    <w:p w:rsidR="004A2B89" w:rsidRPr="00311640" w:rsidRDefault="004A2B89" w:rsidP="004A2B89">
      <w:pPr>
        <w:spacing w:before="120" w:after="120" w:line="240" w:lineRule="auto"/>
        <w:ind w:firstLine="567"/>
        <w:jc w:val="both"/>
        <w:rPr>
          <w:rFonts w:cs="Times New Roman"/>
          <w:color w:val="0D0D0D" w:themeColor="text1" w:themeTint="F2"/>
          <w:spacing w:val="-3"/>
        </w:rPr>
      </w:pPr>
      <w:r w:rsidRPr="00311640">
        <w:rPr>
          <w:rFonts w:cs="Times New Roman"/>
          <w:iCs/>
          <w:color w:val="0D0D0D" w:themeColor="text1" w:themeTint="F2"/>
          <w:spacing w:val="-3"/>
        </w:rPr>
        <w:lastRenderedPageBreak/>
        <w:t xml:space="preserve">Căn cứ Thông tư số 12/2020/TT-BGDĐT ngày 22 tháng 5 năm 2020 của Bộ trưởng Bộ Giáo dục và Đào tạo hướng dẫn về chức năng, nhiệm vụ, quyền hạn của Sở Giáo dục và Đào tạo thuộc Ủy ban nhân dân tỉnh, thành phố trực thuộc Trung ương, Phòng Giáo dục và Đào tạo thuộc Ủy ban nhân dân huyện, quận, thị xã, thành phố thuộc tỉnh, thành phố thuộc thành phố trực thuộc Trung ương; </w:t>
      </w:r>
    </w:p>
    <w:p w:rsidR="00AB136E" w:rsidRPr="00311640" w:rsidRDefault="00AB136E" w:rsidP="00AB136E">
      <w:pPr>
        <w:pStyle w:val="NormalWeb"/>
        <w:spacing w:before="120" w:beforeAutospacing="0" w:after="0" w:afterAutospacing="0"/>
        <w:ind w:firstLine="567"/>
        <w:jc w:val="both"/>
        <w:rPr>
          <w:rStyle w:val="Emphasis"/>
          <w:b/>
          <w:i w:val="0"/>
          <w:color w:val="0D0D0D" w:themeColor="text1" w:themeTint="F2"/>
          <w:sz w:val="28"/>
          <w:szCs w:val="28"/>
          <w:shd w:val="clear" w:color="auto" w:fill="FFFFFF"/>
        </w:rPr>
      </w:pPr>
      <w:r w:rsidRPr="00311640">
        <w:rPr>
          <w:rStyle w:val="Emphasis"/>
          <w:b/>
          <w:i w:val="0"/>
          <w:color w:val="0D0D0D" w:themeColor="text1" w:themeTint="F2"/>
          <w:sz w:val="28"/>
          <w:szCs w:val="28"/>
          <w:shd w:val="clear" w:color="auto" w:fill="FFFFFF"/>
        </w:rPr>
        <w:t>+ Cơ sở thực tiễn:</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Kế hoạch số 04/KH-TGV ngày 13 tháng 5 năm 2025 của Tổ giúp việc số 01 tham mưu xây dựng Đề án hợp nhất, sáp nhập đơn vị hành chính thành phố Cần Thơ, tỉnh Hậu Giang, tỉnh Sóc trăng và sắp xếp tổ chức bộ máy các cơ quan hành chính, đơn vị sự nghiệp trên địa bàn sau hợp nhất, sáp nhập.</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Kế hoạch số 05/KH-TGV ngày 13 tháng 5 năm 2025 triển khai, xây dựng Đề án thành lập, tổ chức lại cơ quan chuyên môn, cơ quan hành chính cấp tỉnh.</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Kế hoạch số 15/KH-TGV ngày 13 tháng 6 năm 2025 của Tổ giúp việc số 01 triển khai, xây dựng Đề án thành lập, tổ chức lại cơ quan chuyên môn, cơ quan hành chính, đơn vị sự nghiệp công lập cấp tỉnh.</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 xml:space="preserve">Căn cứ Nghị định của Chính phủ, Thông tư của các Bộ chuyên ngành </w:t>
      </w:r>
      <w:r w:rsidR="0062733A" w:rsidRPr="00311640">
        <w:rPr>
          <w:rFonts w:eastAsia="Times New Roman" w:cs="Times New Roman"/>
          <w:color w:val="0D0D0D" w:themeColor="text1" w:themeTint="F2"/>
          <w:szCs w:val="28"/>
        </w:rPr>
        <w:t xml:space="preserve">hướng </w:t>
      </w:r>
      <w:r w:rsidRPr="00311640">
        <w:rPr>
          <w:rFonts w:eastAsia="Times New Roman" w:cs="Times New Roman"/>
          <w:color w:val="0D0D0D" w:themeColor="text1" w:themeTint="F2"/>
          <w:szCs w:val="28"/>
        </w:rPr>
        <w:t>dẫn chức năng, nhiệm vụ, quyền hạn của các cơ quan chuyên môn thuộc Ủy ban nhân dân thành phố, quy định về quản lý khu công nghiệp và khu kinh tế, Ủy ban nhân dân thành phố đã ban hành quyết định quy định chức năng, nhiệm vụ, quyền hạn và cơ cấu tổ chức của các cơ quan chuyên môn và Ban Quản lý các khu chế xuất và công nghiệp Cần Thơ thuộc Ủy ban nhân dân thành phố.</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 xml:space="preserve">Để kịp thời triển khai chỉ đạo Bộ Chính trị, Ban Bí thư, chỉ đạo và định hướng của Ban Chỉ đạo Trung ương, Ban Chỉ đạo của Chính phủ, Ban Chỉ đạo của Thành ủy, Ủy ban nhân dân thành phố về hợp nhất, sáp nhập đơn vị hành chính thành phố Cần Thơ, tỉnh Hậu Giang, tỉnh Sóc trăng và sắp xếp tổ chức bộ máy các cơ quan hành chính, đơn vị sự nghiệp trên địa bàn sau hợp nhất, sáp nhập. Căn cứ quy định của pháp luật và tình hình thực tiễn, Sở Nội vụ đề nghị xây dựng quyết định của Ủy ban nhân dân thành phố quy định chức năng, nhiệm vụ, quyền hạn và cơ cấu tổ chức của 14 cơ quan chuyên môn và Ban Quản lý các khu chế xuất và công nghiệp Cần Thơ thuộc Ủy ban nhân dân thành phố theo trình tự, thủ tục rút gọn quy định tại Điều 50, 51 Luật Ban hành văn bản quy phạm pháp luật năm 2025. </w:t>
      </w:r>
    </w:p>
    <w:p w:rsidR="00AB136E" w:rsidRPr="00311640" w:rsidRDefault="00AB136E" w:rsidP="00AB136E">
      <w:pPr>
        <w:shd w:val="clear" w:color="auto" w:fill="FFFFFF"/>
        <w:spacing w:before="120" w:after="0" w:line="240" w:lineRule="auto"/>
        <w:ind w:firstLine="567"/>
        <w:jc w:val="both"/>
        <w:outlineLvl w:val="0"/>
        <w:rPr>
          <w:rFonts w:cs="Times New Roman"/>
          <w:b/>
          <w:color w:val="0D0D0D" w:themeColor="text1" w:themeTint="F2"/>
          <w:szCs w:val="28"/>
          <w:shd w:val="clear" w:color="auto" w:fill="FFFFFF"/>
        </w:rPr>
      </w:pPr>
      <w:r w:rsidRPr="00311640">
        <w:rPr>
          <w:rFonts w:cs="Times New Roman"/>
          <w:b/>
          <w:color w:val="0D0D0D" w:themeColor="text1" w:themeTint="F2"/>
          <w:szCs w:val="28"/>
          <w:shd w:val="clear" w:color="auto" w:fill="FFFFFF"/>
        </w:rPr>
        <w:t>- Mục đích ban hành:</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 xml:space="preserve">Quy định rõ chức năng, nhiệm vụ, quyền hạn và cơ cấu tổ chức của </w:t>
      </w:r>
      <w:r w:rsidR="00E64F5C" w:rsidRPr="00311640">
        <w:rPr>
          <w:rFonts w:eastAsia="Times New Roman" w:cs="Times New Roman"/>
          <w:color w:val="0D0D0D" w:themeColor="text1" w:themeTint="F2"/>
          <w:szCs w:val="28"/>
        </w:rPr>
        <w:t>Sở Giáo dục và Đào tạo</w:t>
      </w:r>
      <w:r w:rsidRPr="00311640">
        <w:rPr>
          <w:rFonts w:eastAsia="Times New Roman" w:cs="Times New Roman"/>
          <w:color w:val="0D0D0D" w:themeColor="text1" w:themeTint="F2"/>
          <w:szCs w:val="28"/>
        </w:rPr>
        <w:t xml:space="preserve"> thuộc Ủy ban nhân dân thành phố phù hợp với các quy định pháp luật hiện hành ngay sau khi sáp nhập đơn vị hành chính thành phố Cần Thơ, tỉnh Hậu Giang, tỉnh Sóc Trăng.</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proofErr w:type="gramStart"/>
      <w:r w:rsidRPr="00311640">
        <w:rPr>
          <w:rFonts w:eastAsia="Times New Roman" w:cs="Times New Roman"/>
          <w:color w:val="0D0D0D" w:themeColor="text1" w:themeTint="F2"/>
          <w:szCs w:val="28"/>
        </w:rPr>
        <w:t>Thực hiện có hiệu quả chủ trương, đường lối của Đảng, chính sách, pháp luật của Nhà nước về lĩnh vực đơn vị quản lý trong tình hình mới.</w:t>
      </w:r>
      <w:proofErr w:type="gramEnd"/>
      <w:r w:rsidRPr="00311640">
        <w:rPr>
          <w:rFonts w:eastAsia="Times New Roman" w:cs="Times New Roman"/>
          <w:color w:val="0D0D0D" w:themeColor="text1" w:themeTint="F2"/>
          <w:szCs w:val="28"/>
        </w:rPr>
        <w:t xml:space="preserve"> </w:t>
      </w:r>
    </w:p>
    <w:p w:rsidR="00AD50F7" w:rsidRPr="00311640" w:rsidRDefault="00AD50F7" w:rsidP="00AD50F7">
      <w:pPr>
        <w:shd w:val="clear" w:color="auto" w:fill="FFFFFF"/>
        <w:spacing w:before="120" w:after="0" w:line="240" w:lineRule="auto"/>
        <w:ind w:firstLine="720"/>
        <w:jc w:val="both"/>
        <w:outlineLvl w:val="0"/>
        <w:rPr>
          <w:rStyle w:val="Strong"/>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lastRenderedPageBreak/>
        <w:t>c) Nội dung chủ yếu:</w:t>
      </w:r>
    </w:p>
    <w:p w:rsidR="007D28BA" w:rsidRPr="00311640" w:rsidRDefault="004A2B89" w:rsidP="007D28BA">
      <w:pPr>
        <w:shd w:val="clear" w:color="auto" w:fill="FFFFFF"/>
        <w:spacing w:before="120" w:after="0" w:line="240" w:lineRule="auto"/>
        <w:ind w:firstLine="720"/>
        <w:jc w:val="both"/>
        <w:rPr>
          <w:rFonts w:eastAsia="Times New Roman" w:cs="Times New Roman"/>
          <w:color w:val="0D0D0D" w:themeColor="text1" w:themeTint="F2"/>
          <w:szCs w:val="28"/>
        </w:rPr>
      </w:pPr>
      <w:r w:rsidRPr="00311640">
        <w:rPr>
          <w:rFonts w:eastAsia="Times New Roman" w:cs="Times New Roman"/>
          <w:bCs/>
          <w:color w:val="0D0D0D" w:themeColor="text1" w:themeTint="F2"/>
          <w:kern w:val="36"/>
          <w:szCs w:val="28"/>
        </w:rPr>
        <w:t xml:space="preserve">Nội dung cơ bản của Quyết định số 13/2025/QĐ-UBND </w:t>
      </w:r>
      <w:r w:rsidR="00D4611A" w:rsidRPr="00D4611A">
        <w:rPr>
          <w:rFonts w:eastAsia="Times New Roman" w:cs="Times New Roman"/>
          <w:color w:val="0D0D0D" w:themeColor="text1" w:themeTint="F2"/>
          <w:szCs w:val="28"/>
        </w:rPr>
        <w:t xml:space="preserve">ngày </w:t>
      </w:r>
      <w:r w:rsidR="00D4611A">
        <w:rPr>
          <w:rFonts w:eastAsia="Times New Roman" w:cs="Times New Roman"/>
          <w:color w:val="0D0D0D" w:themeColor="text1" w:themeTint="F2"/>
          <w:szCs w:val="28"/>
        </w:rPr>
        <w:t>15</w:t>
      </w:r>
      <w:r w:rsidR="00D4611A" w:rsidRPr="00D4611A">
        <w:rPr>
          <w:rFonts w:eastAsia="Times New Roman" w:cs="Times New Roman"/>
          <w:color w:val="0D0D0D" w:themeColor="text1" w:themeTint="F2"/>
          <w:szCs w:val="28"/>
        </w:rPr>
        <w:t xml:space="preserve"> tháng 7 năm 2025</w:t>
      </w:r>
      <w:r w:rsidR="004E42EE">
        <w:rPr>
          <w:rFonts w:eastAsia="Times New Roman" w:cs="Times New Roman"/>
          <w:color w:val="0D0D0D" w:themeColor="text1" w:themeTint="F2"/>
          <w:szCs w:val="28"/>
        </w:rPr>
        <w:t xml:space="preserve"> </w:t>
      </w:r>
      <w:r w:rsidRPr="00311640">
        <w:rPr>
          <w:rFonts w:eastAsia="Times New Roman" w:cs="Times New Roman"/>
          <w:bCs/>
          <w:color w:val="0D0D0D" w:themeColor="text1" w:themeTint="F2"/>
          <w:kern w:val="36"/>
          <w:szCs w:val="28"/>
        </w:rPr>
        <w:t>của Ủy ban nhân dân thành phố quy định chức năng, nhiệm vụ, quyền hạn và cơ cấu tổ chức của Sở Giáo dục và Đào tạo thành phố Cần Thơ</w:t>
      </w:r>
      <w:r w:rsidR="007D28BA" w:rsidRPr="00311640">
        <w:rPr>
          <w:rFonts w:eastAsia="Times New Roman" w:cs="Times New Roman"/>
          <w:bCs/>
          <w:color w:val="0D0D0D" w:themeColor="text1" w:themeTint="F2"/>
          <w:kern w:val="36"/>
          <w:szCs w:val="28"/>
        </w:rPr>
        <w:t xml:space="preserve"> </w:t>
      </w:r>
      <w:r w:rsidR="007D28BA" w:rsidRPr="00311640">
        <w:rPr>
          <w:rFonts w:eastAsia="Times New Roman" w:cs="Times New Roman"/>
          <w:color w:val="0D0D0D" w:themeColor="text1" w:themeTint="F2"/>
          <w:szCs w:val="28"/>
        </w:rPr>
        <w:t>gồm 05 điều:</w:t>
      </w:r>
    </w:p>
    <w:p w:rsidR="004A2B89" w:rsidRPr="00311640" w:rsidRDefault="004A2B89" w:rsidP="004A2B89">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1.</w:t>
      </w:r>
      <w:proofErr w:type="gramEnd"/>
      <w:r w:rsidRPr="00311640">
        <w:rPr>
          <w:rFonts w:cs="Times New Roman"/>
          <w:color w:val="0D0D0D" w:themeColor="text1" w:themeTint="F2"/>
          <w:szCs w:val="28"/>
          <w:shd w:val="clear" w:color="auto" w:fill="FFFFFF"/>
        </w:rPr>
        <w:t xml:space="preserve"> Vị trí, chức năng</w:t>
      </w:r>
    </w:p>
    <w:p w:rsidR="004A2B89" w:rsidRPr="00311640" w:rsidRDefault="004A2B89" w:rsidP="004A2B89">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2.</w:t>
      </w:r>
      <w:proofErr w:type="gramEnd"/>
      <w:r w:rsidRPr="00311640">
        <w:rPr>
          <w:rFonts w:cs="Times New Roman"/>
          <w:color w:val="0D0D0D" w:themeColor="text1" w:themeTint="F2"/>
          <w:szCs w:val="28"/>
          <w:shd w:val="clear" w:color="auto" w:fill="FFFFFF"/>
        </w:rPr>
        <w:t xml:space="preserve"> Nhiệm vụ, quyền hạn</w:t>
      </w:r>
    </w:p>
    <w:p w:rsidR="004A2B89" w:rsidRPr="00311640" w:rsidRDefault="004A2B89" w:rsidP="004A2B89">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3.</w:t>
      </w:r>
      <w:proofErr w:type="gramEnd"/>
      <w:r w:rsidRPr="00311640">
        <w:rPr>
          <w:rFonts w:cs="Times New Roman"/>
          <w:color w:val="0D0D0D" w:themeColor="text1" w:themeTint="F2"/>
          <w:szCs w:val="28"/>
          <w:shd w:val="clear" w:color="auto" w:fill="FFFFFF"/>
        </w:rPr>
        <w:t xml:space="preserve"> Cơ cấu tổ chức</w:t>
      </w:r>
    </w:p>
    <w:p w:rsidR="004A2B89" w:rsidRPr="00311640" w:rsidRDefault="004A2B89" w:rsidP="004A2B89">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4.</w:t>
      </w:r>
      <w:proofErr w:type="gramEnd"/>
      <w:r w:rsidRPr="00311640">
        <w:rPr>
          <w:rFonts w:cs="Times New Roman"/>
          <w:color w:val="0D0D0D" w:themeColor="text1" w:themeTint="F2"/>
          <w:szCs w:val="28"/>
          <w:shd w:val="clear" w:color="auto" w:fill="FFFFFF"/>
        </w:rPr>
        <w:t xml:space="preserve"> Hiệu lự</w:t>
      </w:r>
      <w:r w:rsidR="00E64F5C" w:rsidRPr="00311640">
        <w:rPr>
          <w:rFonts w:cs="Times New Roman"/>
          <w:color w:val="0D0D0D" w:themeColor="text1" w:themeTint="F2"/>
          <w:szCs w:val="28"/>
          <w:shd w:val="clear" w:color="auto" w:fill="FFFFFF"/>
        </w:rPr>
        <w:t>c thi hành</w:t>
      </w:r>
    </w:p>
    <w:p w:rsidR="004A2B89" w:rsidRPr="00311640" w:rsidRDefault="004A2B89" w:rsidP="004A2B89">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5.</w:t>
      </w:r>
      <w:proofErr w:type="gramEnd"/>
      <w:r w:rsidRPr="00311640">
        <w:rPr>
          <w:rFonts w:cs="Times New Roman"/>
          <w:color w:val="0D0D0D" w:themeColor="text1" w:themeTint="F2"/>
          <w:szCs w:val="28"/>
          <w:shd w:val="clear" w:color="auto" w:fill="FFFFFF"/>
        </w:rPr>
        <w:t xml:space="preserve"> </w:t>
      </w:r>
      <w:proofErr w:type="gramStart"/>
      <w:r w:rsidRPr="00311640">
        <w:rPr>
          <w:rFonts w:cs="Times New Roman"/>
          <w:color w:val="0D0D0D" w:themeColor="text1" w:themeTint="F2"/>
          <w:szCs w:val="28"/>
          <w:shd w:val="clear" w:color="auto" w:fill="FFFFFF"/>
        </w:rPr>
        <w:t>Trách nhiệm thi hành.</w:t>
      </w:r>
      <w:proofErr w:type="gramEnd"/>
    </w:p>
    <w:p w:rsidR="000C0750" w:rsidRPr="00311640" w:rsidRDefault="000C0750" w:rsidP="000C0750">
      <w:pPr>
        <w:spacing w:before="120" w:after="0" w:line="240" w:lineRule="auto"/>
        <w:ind w:firstLine="720"/>
        <w:jc w:val="both"/>
        <w:outlineLvl w:val="0"/>
        <w:rPr>
          <w:rFonts w:eastAsia="Times New Roman" w:cs="Times New Roman"/>
          <w:b/>
          <w:bCs/>
          <w:color w:val="0D0D0D" w:themeColor="text1" w:themeTint="F2"/>
          <w:kern w:val="36"/>
          <w:szCs w:val="28"/>
        </w:rPr>
      </w:pPr>
      <w:r w:rsidRPr="00311640">
        <w:rPr>
          <w:rFonts w:eastAsia="Times New Roman" w:cs="Times New Roman"/>
          <w:b/>
          <w:bCs/>
          <w:color w:val="0D0D0D" w:themeColor="text1" w:themeTint="F2"/>
          <w:kern w:val="36"/>
          <w:szCs w:val="28"/>
        </w:rPr>
        <w:t xml:space="preserve">14. Quyết định số 14/2025/QĐ-UBND </w:t>
      </w:r>
      <w:r w:rsidR="004650E5" w:rsidRPr="004650E5">
        <w:rPr>
          <w:rFonts w:eastAsia="Times New Roman" w:cs="Times New Roman"/>
          <w:b/>
          <w:color w:val="0D0D0D" w:themeColor="text1" w:themeTint="F2"/>
          <w:szCs w:val="28"/>
        </w:rPr>
        <w:t xml:space="preserve">ngày </w:t>
      </w:r>
      <w:r w:rsidR="004650E5">
        <w:rPr>
          <w:rFonts w:eastAsia="Times New Roman" w:cs="Times New Roman"/>
          <w:b/>
          <w:color w:val="0D0D0D" w:themeColor="text1" w:themeTint="F2"/>
          <w:szCs w:val="28"/>
        </w:rPr>
        <w:t>1</w:t>
      </w:r>
      <w:r w:rsidR="00D6321E">
        <w:rPr>
          <w:rFonts w:eastAsia="Times New Roman" w:cs="Times New Roman"/>
          <w:b/>
          <w:color w:val="0D0D0D" w:themeColor="text1" w:themeTint="F2"/>
          <w:szCs w:val="28"/>
        </w:rPr>
        <w:t>5</w:t>
      </w:r>
      <w:r w:rsidR="004650E5" w:rsidRPr="004650E5">
        <w:rPr>
          <w:rFonts w:eastAsia="Times New Roman" w:cs="Times New Roman"/>
          <w:b/>
          <w:color w:val="0D0D0D" w:themeColor="text1" w:themeTint="F2"/>
          <w:szCs w:val="28"/>
        </w:rPr>
        <w:t xml:space="preserve"> tháng 7 năm 2025</w:t>
      </w:r>
      <w:r w:rsidR="004650E5">
        <w:rPr>
          <w:rFonts w:eastAsia="Times New Roman" w:cs="Times New Roman"/>
          <w:color w:val="0D0D0D" w:themeColor="text1" w:themeTint="F2"/>
          <w:szCs w:val="28"/>
        </w:rPr>
        <w:t xml:space="preserve"> </w:t>
      </w:r>
      <w:r w:rsidRPr="00311640">
        <w:rPr>
          <w:rFonts w:eastAsia="Times New Roman" w:cs="Times New Roman"/>
          <w:b/>
          <w:bCs/>
          <w:color w:val="0D0D0D" w:themeColor="text1" w:themeTint="F2"/>
          <w:kern w:val="36"/>
          <w:szCs w:val="28"/>
        </w:rPr>
        <w:t>của Ủy ban nhân dân thành phố quy định chức năng, nhiệm vụ, quyền hạn và cơ cấu tổ chức của Thanh tra thành phố Cần Thơ</w:t>
      </w:r>
    </w:p>
    <w:p w:rsidR="00AD50F7" w:rsidRPr="00311640" w:rsidRDefault="00AD50F7" w:rsidP="00AD50F7">
      <w:pPr>
        <w:shd w:val="clear" w:color="auto" w:fill="FFFFFF"/>
        <w:spacing w:before="120" w:after="0" w:line="240" w:lineRule="auto"/>
        <w:ind w:firstLine="720"/>
        <w:jc w:val="both"/>
        <w:rPr>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a) Hiệu lực thi hành: </w:t>
      </w:r>
      <w:r w:rsidRPr="00311640">
        <w:rPr>
          <w:rFonts w:cs="Times New Roman"/>
          <w:color w:val="0D0D0D" w:themeColor="text1" w:themeTint="F2"/>
          <w:szCs w:val="28"/>
          <w:shd w:val="clear" w:color="auto" w:fill="FFFFFF"/>
        </w:rPr>
        <w:t xml:space="preserve">Quyết định này có hiệu lực thi hành từ ngày </w:t>
      </w:r>
      <w:r w:rsidR="00763159" w:rsidRPr="00311640">
        <w:rPr>
          <w:rFonts w:cs="Times New Roman"/>
          <w:color w:val="0D0D0D" w:themeColor="text1" w:themeTint="F2"/>
          <w:szCs w:val="28"/>
          <w:shd w:val="clear" w:color="auto" w:fill="FFFFFF"/>
        </w:rPr>
        <w:t>15</w:t>
      </w:r>
      <w:r w:rsidRPr="00311640">
        <w:rPr>
          <w:rFonts w:cs="Times New Roman"/>
          <w:color w:val="0D0D0D" w:themeColor="text1" w:themeTint="F2"/>
          <w:szCs w:val="28"/>
          <w:shd w:val="clear" w:color="auto" w:fill="FFFFFF"/>
        </w:rPr>
        <w:t xml:space="preserve"> tháng </w:t>
      </w:r>
      <w:r w:rsidR="00763159" w:rsidRPr="00311640">
        <w:rPr>
          <w:rFonts w:cs="Times New Roman"/>
          <w:color w:val="0D0D0D" w:themeColor="text1" w:themeTint="F2"/>
          <w:szCs w:val="28"/>
          <w:shd w:val="clear" w:color="auto" w:fill="FFFFFF"/>
        </w:rPr>
        <w:t>7</w:t>
      </w:r>
      <w:r w:rsidRPr="00311640">
        <w:rPr>
          <w:rFonts w:cs="Times New Roman"/>
          <w:color w:val="0D0D0D" w:themeColor="text1" w:themeTint="F2"/>
          <w:szCs w:val="28"/>
          <w:shd w:val="clear" w:color="auto" w:fill="FFFFFF"/>
        </w:rPr>
        <w:t xml:space="preserve"> năm 2025.</w:t>
      </w:r>
    </w:p>
    <w:p w:rsidR="00AD50F7" w:rsidRPr="00311640" w:rsidRDefault="00AD50F7" w:rsidP="00AD50F7">
      <w:pPr>
        <w:shd w:val="clear" w:color="auto" w:fill="FFFFFF"/>
        <w:spacing w:before="120" w:after="0" w:line="240" w:lineRule="auto"/>
        <w:ind w:firstLine="720"/>
        <w:jc w:val="both"/>
        <w:rPr>
          <w:rStyle w:val="Strong"/>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b) Sự cần thiết, mục đích ban hành:</w:t>
      </w:r>
    </w:p>
    <w:p w:rsidR="00AD50F7" w:rsidRPr="00311640" w:rsidRDefault="00AD50F7" w:rsidP="00AD50F7">
      <w:pPr>
        <w:shd w:val="clear" w:color="auto" w:fill="FFFFFF"/>
        <w:spacing w:before="120" w:after="0" w:line="240" w:lineRule="auto"/>
        <w:ind w:firstLine="720"/>
        <w:jc w:val="both"/>
        <w:rPr>
          <w:rFonts w:cs="Times New Roman"/>
          <w:b/>
          <w:color w:val="0D0D0D" w:themeColor="text1" w:themeTint="F2"/>
          <w:szCs w:val="28"/>
          <w:shd w:val="clear" w:color="auto" w:fill="FFFFFF"/>
        </w:rPr>
      </w:pPr>
      <w:r w:rsidRPr="00311640">
        <w:rPr>
          <w:rFonts w:cs="Times New Roman"/>
          <w:b/>
          <w:color w:val="0D0D0D" w:themeColor="text1" w:themeTint="F2"/>
          <w:szCs w:val="28"/>
          <w:shd w:val="clear" w:color="auto" w:fill="FFFFFF"/>
        </w:rPr>
        <w:t>- Sự cần thiết ban hành:</w:t>
      </w:r>
    </w:p>
    <w:p w:rsidR="00AD50F7" w:rsidRPr="00311640" w:rsidRDefault="00917C5A" w:rsidP="00AD50F7">
      <w:pPr>
        <w:shd w:val="clear" w:color="auto" w:fill="FFFFFF"/>
        <w:spacing w:before="120" w:after="0" w:line="240" w:lineRule="auto"/>
        <w:ind w:firstLine="720"/>
        <w:jc w:val="both"/>
        <w:outlineLvl w:val="0"/>
        <w:rPr>
          <w:rStyle w:val="Emphasis"/>
          <w:rFonts w:cs="Times New Roman"/>
          <w:b/>
          <w:i w:val="0"/>
          <w:color w:val="0D0D0D" w:themeColor="text1" w:themeTint="F2"/>
          <w:szCs w:val="28"/>
          <w:shd w:val="clear" w:color="auto" w:fill="FFFFFF"/>
        </w:rPr>
      </w:pPr>
      <w:r w:rsidRPr="00311640">
        <w:rPr>
          <w:rStyle w:val="Emphasis"/>
          <w:rFonts w:cs="Times New Roman"/>
          <w:b/>
          <w:i w:val="0"/>
          <w:color w:val="0D0D0D" w:themeColor="text1" w:themeTint="F2"/>
          <w:szCs w:val="28"/>
          <w:shd w:val="clear" w:color="auto" w:fill="FFFFFF"/>
        </w:rPr>
        <w:t xml:space="preserve">+ </w:t>
      </w:r>
      <w:r w:rsidR="00AD50F7" w:rsidRPr="00311640">
        <w:rPr>
          <w:rStyle w:val="Emphasis"/>
          <w:rFonts w:cs="Times New Roman"/>
          <w:b/>
          <w:i w:val="0"/>
          <w:color w:val="0D0D0D" w:themeColor="text1" w:themeTint="F2"/>
          <w:szCs w:val="28"/>
          <w:shd w:val="clear" w:color="auto" w:fill="FFFFFF"/>
        </w:rPr>
        <w:t>Cơ sở pháp lý</w:t>
      </w:r>
      <w:r w:rsidRPr="00311640">
        <w:rPr>
          <w:rStyle w:val="Emphasis"/>
          <w:rFonts w:cs="Times New Roman"/>
          <w:b/>
          <w:i w:val="0"/>
          <w:color w:val="0D0D0D" w:themeColor="text1" w:themeTint="F2"/>
          <w:szCs w:val="28"/>
          <w:shd w:val="clear" w:color="auto" w:fill="FFFFFF"/>
        </w:rPr>
        <w:t>:</w:t>
      </w:r>
    </w:p>
    <w:p w:rsidR="00F94281" w:rsidRPr="00311640" w:rsidRDefault="00F94281" w:rsidP="003B23A7">
      <w:pPr>
        <w:spacing w:before="120" w:after="120" w:line="240" w:lineRule="auto"/>
        <w:ind w:firstLine="709"/>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Căn cứ Luật Tổ chức chính quyền địa phương ngày 16 tháng 6 năm 2025;</w:t>
      </w:r>
    </w:p>
    <w:p w:rsidR="00F94281" w:rsidRPr="00311640" w:rsidRDefault="00F94281" w:rsidP="003B23A7">
      <w:pPr>
        <w:spacing w:before="120" w:after="120" w:line="240" w:lineRule="auto"/>
        <w:ind w:firstLine="709"/>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Căn cứ Luật Thanh tra ngày 25 tháng 6 năm 2025;</w:t>
      </w:r>
    </w:p>
    <w:p w:rsidR="00F94281" w:rsidRPr="00311640" w:rsidRDefault="00F94281" w:rsidP="003B23A7">
      <w:pPr>
        <w:spacing w:before="120" w:after="120" w:line="240" w:lineRule="auto"/>
        <w:ind w:firstLine="709"/>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Căn cử Nghị quyết số 190/2025/QH15 ngày 19 tháng 02 năm 2025 của Quốc hội quy định về xử lý một số vấn đề liên quan đến sắp xếp tổ chức bộ máy nhà nước;</w:t>
      </w:r>
    </w:p>
    <w:p w:rsidR="00F94281" w:rsidRPr="00311640" w:rsidRDefault="00F94281" w:rsidP="003B23A7">
      <w:pPr>
        <w:spacing w:before="120" w:after="120" w:line="240" w:lineRule="auto"/>
        <w:ind w:firstLine="709"/>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Căn cứ Nghị định số 150/2025/NĐ-CP ngày 12 tháng 6 năm 2025 của Chính phủ quy định tổ chức các cơ quan chuyên môn thuộc Ủy ban nhân dân tỉnh, thành phố trực thuộc Trung ương và Ủy ban nhân dân xã, phường, đặc khu thuộc tỉnh, thành phố trực thuộc Trung ương</w:t>
      </w:r>
    </w:p>
    <w:p w:rsidR="00F94281" w:rsidRPr="00311640" w:rsidRDefault="00F94281" w:rsidP="003B23A7">
      <w:pPr>
        <w:spacing w:before="120" w:after="120" w:line="240" w:lineRule="auto"/>
        <w:ind w:firstLine="709"/>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 xml:space="preserve">Căn cứ Thông tư số 02/2003/TT-TTCP ngày 22 tháng 12 năm 2023 của Tổng Thanh tra Chính phủ hướng dẫn chức năng, nhiệm vụ, quyền hạn và tổ chức của Thanh tra tỉnh, thành phổ trực thuộc trung ương; Thanh tra quận, huyện, thị xã thành phố thuộc tỉnh, thành phố thuộc thành phố trực thuộc trung ương: </w:t>
      </w:r>
    </w:p>
    <w:p w:rsidR="00AB136E" w:rsidRPr="00311640" w:rsidRDefault="00AB136E" w:rsidP="00AB136E">
      <w:pPr>
        <w:pStyle w:val="NormalWeb"/>
        <w:spacing w:before="120" w:beforeAutospacing="0" w:after="0" w:afterAutospacing="0"/>
        <w:ind w:firstLine="567"/>
        <w:jc w:val="both"/>
        <w:rPr>
          <w:rStyle w:val="Emphasis"/>
          <w:b/>
          <w:i w:val="0"/>
          <w:color w:val="0D0D0D" w:themeColor="text1" w:themeTint="F2"/>
          <w:sz w:val="28"/>
          <w:szCs w:val="28"/>
          <w:shd w:val="clear" w:color="auto" w:fill="FFFFFF"/>
        </w:rPr>
      </w:pPr>
      <w:r w:rsidRPr="00311640">
        <w:rPr>
          <w:rStyle w:val="Emphasis"/>
          <w:b/>
          <w:i w:val="0"/>
          <w:color w:val="0D0D0D" w:themeColor="text1" w:themeTint="F2"/>
          <w:sz w:val="28"/>
          <w:szCs w:val="28"/>
          <w:shd w:val="clear" w:color="auto" w:fill="FFFFFF"/>
        </w:rPr>
        <w:t>+ Cơ sở thực tiễn:</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Kế hoạch số 04/KH-TGV ngày 13 tháng 5 năm 2025 của Tổ giúp việc số 01 tham mưu xây dựng Đề án hợp nhất, sáp nhập đơn vị hành chính thành phố Cần Thơ, tỉnh Hậu Giang, tỉnh Sóc trăng và sắp xếp tổ chức bộ máy các cơ quan hành chính, đơn vị sự nghiệp trên địa bàn sau hợp nhất, sáp nhập.</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lastRenderedPageBreak/>
        <w:t>Kế hoạch số 05/KH-TGV ngày 13 tháng 5 năm 2025 triển khai, xây dựng Đề án thành lập, tổ chức lại cơ quan chuyên môn, cơ quan hành chính cấp tỉnh.</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Kế hoạch số 15/KH-TGV ngày 13 tháng 6 năm 2025 của Tổ giúp việc số 01 triển khai, xây dựng Đề án thành lập, tổ chức lại cơ quan chuyên môn, cơ quan hành chính, đơn vị sự nghiệp công lập cấp tỉnh.</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 xml:space="preserve">Căn cứ Nghị định của Chính phủ, Thông tư của các Bộ chuyên ngành </w:t>
      </w:r>
      <w:r w:rsidR="0062733A" w:rsidRPr="00311640">
        <w:rPr>
          <w:rFonts w:eastAsia="Times New Roman" w:cs="Times New Roman"/>
          <w:color w:val="0D0D0D" w:themeColor="text1" w:themeTint="F2"/>
          <w:szCs w:val="28"/>
        </w:rPr>
        <w:t>hướng</w:t>
      </w:r>
      <w:r w:rsidRPr="00311640">
        <w:rPr>
          <w:rFonts w:eastAsia="Times New Roman" w:cs="Times New Roman"/>
          <w:color w:val="0D0D0D" w:themeColor="text1" w:themeTint="F2"/>
          <w:szCs w:val="28"/>
        </w:rPr>
        <w:t xml:space="preserve"> dẫn chức năng, nhiệm vụ, quyền hạn của các cơ quan chuyên môn thuộc Ủy ban nhân dân thành phố, quy định về quản lý khu công nghiệp và khu kinh tế, Ủy ban nhân dân thành phố đã ban hành quyết định quy định chức năng, nhiệm vụ, quyền hạn và cơ cấu tổ chức của các cơ quan chuyên môn và Ban Quản lý các khu chế xuất và công nghiệp Cần Thơ thuộc Ủy ban nhân dân thành phố.</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 xml:space="preserve">Để kịp thời triển khai chỉ đạo Bộ Chính trị, Ban Bí thư, chỉ đạo và định hướng của Ban Chỉ đạo Trung ương, Ban Chỉ đạo của Chính phủ, Ban Chỉ đạo của Thành ủy, Ủy ban nhân dân thành phố về hợp nhất, sáp nhập đơn vị hành chính thành phố Cần Thơ, tỉnh Hậu Giang, tỉnh Sóc trăng và sắp xếp tổ chức bộ máy các cơ quan hành chính, đơn vị sự nghiệp trên địa bàn sau hợp nhất, sáp nhập. Căn cứ quy định của pháp luật và tình hình thực tiễn, Sở Nội vụ đề nghị xây dựng quyết định của Ủy ban nhân dân thành phố quy định chức năng, nhiệm vụ, quyền hạn và cơ cấu tổ chức của 14 cơ quan chuyên môn và Ban Quản lý các khu chế xuất và công nghiệp Cần Thơ thuộc Ủy ban nhân dân thành phố theo trình tự, thủ tục rút gọn quy định tại Điều 50, 51 Luật Ban hành văn bản quy phạm pháp luật năm 2025. </w:t>
      </w:r>
    </w:p>
    <w:p w:rsidR="00AB136E" w:rsidRPr="00311640" w:rsidRDefault="00AB136E" w:rsidP="00AB136E">
      <w:pPr>
        <w:shd w:val="clear" w:color="auto" w:fill="FFFFFF"/>
        <w:spacing w:before="120" w:after="0" w:line="240" w:lineRule="auto"/>
        <w:ind w:firstLine="567"/>
        <w:jc w:val="both"/>
        <w:outlineLvl w:val="0"/>
        <w:rPr>
          <w:rFonts w:cs="Times New Roman"/>
          <w:b/>
          <w:color w:val="0D0D0D" w:themeColor="text1" w:themeTint="F2"/>
          <w:szCs w:val="28"/>
          <w:shd w:val="clear" w:color="auto" w:fill="FFFFFF"/>
        </w:rPr>
      </w:pPr>
      <w:r w:rsidRPr="00311640">
        <w:rPr>
          <w:rFonts w:cs="Times New Roman"/>
          <w:b/>
          <w:color w:val="0D0D0D" w:themeColor="text1" w:themeTint="F2"/>
          <w:szCs w:val="28"/>
          <w:shd w:val="clear" w:color="auto" w:fill="FFFFFF"/>
        </w:rPr>
        <w:t>- Mục đích ban hành:</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 xml:space="preserve">Quy định rõ chức năng, nhiệm vụ, quyền hạn và cơ cấu tổ chức của </w:t>
      </w:r>
      <w:r w:rsidR="00E64F5C" w:rsidRPr="00311640">
        <w:rPr>
          <w:rFonts w:eastAsia="Times New Roman" w:cs="Times New Roman"/>
          <w:color w:val="0D0D0D" w:themeColor="text1" w:themeTint="F2"/>
          <w:szCs w:val="28"/>
        </w:rPr>
        <w:t>Thanh tra thành phố</w:t>
      </w:r>
      <w:r w:rsidRPr="00311640">
        <w:rPr>
          <w:rFonts w:eastAsia="Times New Roman" w:cs="Times New Roman"/>
          <w:color w:val="0D0D0D" w:themeColor="text1" w:themeTint="F2"/>
          <w:szCs w:val="28"/>
        </w:rPr>
        <w:t xml:space="preserve"> thuộc Ủy ban nhân dân thành phố phù hợp với các quy định pháp luật hiện hành ngay sau khi sáp nhập đơn vị hành chính thành phố Cần Thơ, tỉnh Hậu Giang, tỉnh Sóc Trăng.</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proofErr w:type="gramStart"/>
      <w:r w:rsidRPr="00311640">
        <w:rPr>
          <w:rFonts w:eastAsia="Times New Roman" w:cs="Times New Roman"/>
          <w:color w:val="0D0D0D" w:themeColor="text1" w:themeTint="F2"/>
          <w:szCs w:val="28"/>
        </w:rPr>
        <w:t>Thực hiện có hiệu quả chủ trương, đường lối của Đảng, chính sách, pháp luật của Nhà nước về lĩnh vực đơn vị quản lý trong tình hình mới.</w:t>
      </w:r>
      <w:proofErr w:type="gramEnd"/>
      <w:r w:rsidRPr="00311640">
        <w:rPr>
          <w:rFonts w:eastAsia="Times New Roman" w:cs="Times New Roman"/>
          <w:color w:val="0D0D0D" w:themeColor="text1" w:themeTint="F2"/>
          <w:szCs w:val="28"/>
        </w:rPr>
        <w:t xml:space="preserve"> </w:t>
      </w:r>
    </w:p>
    <w:p w:rsidR="00AD50F7" w:rsidRPr="00311640" w:rsidRDefault="00AD50F7" w:rsidP="00AD50F7">
      <w:pPr>
        <w:shd w:val="clear" w:color="auto" w:fill="FFFFFF"/>
        <w:spacing w:before="120" w:after="0" w:line="240" w:lineRule="auto"/>
        <w:ind w:firstLine="720"/>
        <w:jc w:val="both"/>
        <w:outlineLvl w:val="0"/>
        <w:rPr>
          <w:rStyle w:val="Strong"/>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c) Nội dung chủ yếu:</w:t>
      </w:r>
    </w:p>
    <w:p w:rsidR="00AB136E" w:rsidRPr="00311640" w:rsidRDefault="00AB136E" w:rsidP="00AB136E">
      <w:pPr>
        <w:spacing w:before="120" w:after="0" w:line="240" w:lineRule="auto"/>
        <w:ind w:firstLine="720"/>
        <w:jc w:val="both"/>
        <w:outlineLvl w:val="0"/>
        <w:rPr>
          <w:rFonts w:eastAsia="Times New Roman" w:cs="Times New Roman"/>
          <w:bCs/>
          <w:color w:val="0D0D0D" w:themeColor="text1" w:themeTint="F2"/>
          <w:kern w:val="36"/>
          <w:szCs w:val="28"/>
        </w:rPr>
      </w:pPr>
      <w:r w:rsidRPr="00311640">
        <w:rPr>
          <w:rFonts w:eastAsia="Times New Roman" w:cs="Times New Roman"/>
          <w:bCs/>
          <w:color w:val="0D0D0D" w:themeColor="text1" w:themeTint="F2"/>
          <w:kern w:val="36"/>
          <w:szCs w:val="28"/>
        </w:rPr>
        <w:t xml:space="preserve">Nội dung cơ bản của Quyết định số 14/2025/QĐ-UBND </w:t>
      </w:r>
      <w:r w:rsidR="00D4611A" w:rsidRPr="00D4611A">
        <w:rPr>
          <w:rFonts w:eastAsia="Times New Roman" w:cs="Times New Roman"/>
          <w:color w:val="0D0D0D" w:themeColor="text1" w:themeTint="F2"/>
          <w:szCs w:val="28"/>
        </w:rPr>
        <w:t xml:space="preserve">ngày </w:t>
      </w:r>
      <w:r w:rsidR="00D4611A">
        <w:rPr>
          <w:rFonts w:eastAsia="Times New Roman" w:cs="Times New Roman"/>
          <w:color w:val="0D0D0D" w:themeColor="text1" w:themeTint="F2"/>
          <w:szCs w:val="28"/>
        </w:rPr>
        <w:t>15</w:t>
      </w:r>
      <w:r w:rsidR="00D4611A" w:rsidRPr="00D4611A">
        <w:rPr>
          <w:rFonts w:eastAsia="Times New Roman" w:cs="Times New Roman"/>
          <w:color w:val="0D0D0D" w:themeColor="text1" w:themeTint="F2"/>
          <w:szCs w:val="28"/>
        </w:rPr>
        <w:t xml:space="preserve"> tháng 7 năm 2025</w:t>
      </w:r>
      <w:r w:rsidR="004E42EE">
        <w:rPr>
          <w:rFonts w:eastAsia="Times New Roman" w:cs="Times New Roman"/>
          <w:color w:val="0D0D0D" w:themeColor="text1" w:themeTint="F2"/>
          <w:szCs w:val="28"/>
        </w:rPr>
        <w:t xml:space="preserve"> </w:t>
      </w:r>
      <w:r w:rsidRPr="00311640">
        <w:rPr>
          <w:rFonts w:eastAsia="Times New Roman" w:cs="Times New Roman"/>
          <w:bCs/>
          <w:color w:val="0D0D0D" w:themeColor="text1" w:themeTint="F2"/>
          <w:kern w:val="36"/>
          <w:szCs w:val="28"/>
        </w:rPr>
        <w:t>của Ủy ban nhân dân thành phố quy định chức năng, nhiệm vụ, quyền hạn và cơ cấu tổ chức của Thanh tra thành phố Cần Thơ gồm 5 Điều:</w:t>
      </w:r>
    </w:p>
    <w:p w:rsidR="00AB136E" w:rsidRPr="00311640" w:rsidRDefault="00AB136E" w:rsidP="00AB136E">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1.</w:t>
      </w:r>
      <w:proofErr w:type="gramEnd"/>
      <w:r w:rsidRPr="00311640">
        <w:rPr>
          <w:rFonts w:cs="Times New Roman"/>
          <w:color w:val="0D0D0D" w:themeColor="text1" w:themeTint="F2"/>
          <w:szCs w:val="28"/>
          <w:shd w:val="clear" w:color="auto" w:fill="FFFFFF"/>
        </w:rPr>
        <w:t xml:space="preserve"> Vị trí, chức năng</w:t>
      </w:r>
    </w:p>
    <w:p w:rsidR="00AB136E" w:rsidRPr="00311640" w:rsidRDefault="00AB136E" w:rsidP="00AB136E">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2.</w:t>
      </w:r>
      <w:proofErr w:type="gramEnd"/>
      <w:r w:rsidRPr="00311640">
        <w:rPr>
          <w:rFonts w:cs="Times New Roman"/>
          <w:color w:val="0D0D0D" w:themeColor="text1" w:themeTint="F2"/>
          <w:szCs w:val="28"/>
          <w:shd w:val="clear" w:color="auto" w:fill="FFFFFF"/>
        </w:rPr>
        <w:t xml:space="preserve"> Nhiệm vụ, quyền hạn</w:t>
      </w:r>
    </w:p>
    <w:p w:rsidR="00AB136E" w:rsidRPr="00311640" w:rsidRDefault="00AB136E" w:rsidP="00AB136E">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3.</w:t>
      </w:r>
      <w:proofErr w:type="gramEnd"/>
      <w:r w:rsidRPr="00311640">
        <w:rPr>
          <w:rFonts w:cs="Times New Roman"/>
          <w:color w:val="0D0D0D" w:themeColor="text1" w:themeTint="F2"/>
          <w:szCs w:val="28"/>
          <w:shd w:val="clear" w:color="auto" w:fill="FFFFFF"/>
        </w:rPr>
        <w:t xml:space="preserve"> Cơ cấu tổ chức</w:t>
      </w:r>
    </w:p>
    <w:p w:rsidR="00AB136E" w:rsidRPr="00311640" w:rsidRDefault="00AB136E" w:rsidP="00AB136E">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4.</w:t>
      </w:r>
      <w:proofErr w:type="gramEnd"/>
      <w:r w:rsidRPr="00311640">
        <w:rPr>
          <w:rFonts w:cs="Times New Roman"/>
          <w:color w:val="0D0D0D" w:themeColor="text1" w:themeTint="F2"/>
          <w:szCs w:val="28"/>
          <w:shd w:val="clear" w:color="auto" w:fill="FFFFFF"/>
        </w:rPr>
        <w:t xml:space="preserve"> Hiệu lự</w:t>
      </w:r>
      <w:r w:rsidR="00E64F5C" w:rsidRPr="00311640">
        <w:rPr>
          <w:rFonts w:cs="Times New Roman"/>
          <w:color w:val="0D0D0D" w:themeColor="text1" w:themeTint="F2"/>
          <w:szCs w:val="28"/>
          <w:shd w:val="clear" w:color="auto" w:fill="FFFFFF"/>
        </w:rPr>
        <w:t>c thi hành</w:t>
      </w:r>
    </w:p>
    <w:p w:rsidR="00AB136E" w:rsidRPr="00311640" w:rsidRDefault="00AB136E" w:rsidP="00AB136E">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5.</w:t>
      </w:r>
      <w:proofErr w:type="gramEnd"/>
      <w:r w:rsidRPr="00311640">
        <w:rPr>
          <w:rFonts w:cs="Times New Roman"/>
          <w:color w:val="0D0D0D" w:themeColor="text1" w:themeTint="F2"/>
          <w:szCs w:val="28"/>
          <w:shd w:val="clear" w:color="auto" w:fill="FFFFFF"/>
        </w:rPr>
        <w:t xml:space="preserve"> </w:t>
      </w:r>
      <w:proofErr w:type="gramStart"/>
      <w:r w:rsidRPr="00311640">
        <w:rPr>
          <w:rFonts w:cs="Times New Roman"/>
          <w:color w:val="0D0D0D" w:themeColor="text1" w:themeTint="F2"/>
          <w:szCs w:val="28"/>
          <w:shd w:val="clear" w:color="auto" w:fill="FFFFFF"/>
        </w:rPr>
        <w:t>Trách nhiệm thi hành.</w:t>
      </w:r>
      <w:proofErr w:type="gramEnd"/>
    </w:p>
    <w:p w:rsidR="000C0750" w:rsidRPr="00311640" w:rsidRDefault="000C0750" w:rsidP="000C0750">
      <w:pPr>
        <w:spacing w:before="120" w:after="0" w:line="240" w:lineRule="auto"/>
        <w:ind w:firstLine="720"/>
        <w:jc w:val="both"/>
        <w:outlineLvl w:val="0"/>
        <w:rPr>
          <w:rFonts w:eastAsia="Times New Roman" w:cs="Times New Roman"/>
          <w:b/>
          <w:bCs/>
          <w:color w:val="0D0D0D" w:themeColor="text1" w:themeTint="F2"/>
          <w:kern w:val="36"/>
          <w:szCs w:val="28"/>
        </w:rPr>
      </w:pPr>
      <w:r w:rsidRPr="00311640">
        <w:rPr>
          <w:rFonts w:eastAsia="Times New Roman" w:cs="Times New Roman"/>
          <w:b/>
          <w:bCs/>
          <w:color w:val="0D0D0D" w:themeColor="text1" w:themeTint="F2"/>
          <w:kern w:val="36"/>
          <w:szCs w:val="28"/>
        </w:rPr>
        <w:lastRenderedPageBreak/>
        <w:t xml:space="preserve">15. Quyết định số 15/2025/QĐ-UBND </w:t>
      </w:r>
      <w:r w:rsidR="00D6321E" w:rsidRPr="004650E5">
        <w:rPr>
          <w:rFonts w:eastAsia="Times New Roman" w:cs="Times New Roman"/>
          <w:b/>
          <w:color w:val="0D0D0D" w:themeColor="text1" w:themeTint="F2"/>
          <w:szCs w:val="28"/>
        </w:rPr>
        <w:t xml:space="preserve">ngày </w:t>
      </w:r>
      <w:r w:rsidR="00D6321E">
        <w:rPr>
          <w:rFonts w:eastAsia="Times New Roman" w:cs="Times New Roman"/>
          <w:b/>
          <w:color w:val="0D0D0D" w:themeColor="text1" w:themeTint="F2"/>
          <w:szCs w:val="28"/>
        </w:rPr>
        <w:t>24</w:t>
      </w:r>
      <w:r w:rsidR="00D6321E" w:rsidRPr="004650E5">
        <w:rPr>
          <w:rFonts w:eastAsia="Times New Roman" w:cs="Times New Roman"/>
          <w:b/>
          <w:color w:val="0D0D0D" w:themeColor="text1" w:themeTint="F2"/>
          <w:szCs w:val="28"/>
        </w:rPr>
        <w:t xml:space="preserve"> tháng 7 năm 2025</w:t>
      </w:r>
      <w:r w:rsidR="00D6321E">
        <w:rPr>
          <w:rFonts w:eastAsia="Times New Roman" w:cs="Times New Roman"/>
          <w:color w:val="0D0D0D" w:themeColor="text1" w:themeTint="F2"/>
          <w:szCs w:val="28"/>
        </w:rPr>
        <w:t xml:space="preserve"> </w:t>
      </w:r>
      <w:r w:rsidRPr="00311640">
        <w:rPr>
          <w:rFonts w:eastAsia="Times New Roman" w:cs="Times New Roman"/>
          <w:b/>
          <w:bCs/>
          <w:color w:val="0D0D0D" w:themeColor="text1" w:themeTint="F2"/>
          <w:kern w:val="36"/>
          <w:szCs w:val="28"/>
        </w:rPr>
        <w:t>của Ủy ban nhân dân thành phố quy định chức năng, nhiệm vụ, quyền hạn và cơ cấu tổ chức của Chi cục Quản lý thị trường thuộc Sở Công Thương thành phố Cần Thơ</w:t>
      </w:r>
    </w:p>
    <w:p w:rsidR="00AD50F7" w:rsidRPr="00311640" w:rsidRDefault="00AD50F7" w:rsidP="00AD50F7">
      <w:pPr>
        <w:shd w:val="clear" w:color="auto" w:fill="FFFFFF"/>
        <w:spacing w:before="120" w:after="0" w:line="240" w:lineRule="auto"/>
        <w:ind w:firstLine="720"/>
        <w:jc w:val="both"/>
        <w:rPr>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a) Hiệu lực thi hành: </w:t>
      </w:r>
      <w:r w:rsidRPr="00311640">
        <w:rPr>
          <w:rFonts w:cs="Times New Roman"/>
          <w:color w:val="0D0D0D" w:themeColor="text1" w:themeTint="F2"/>
          <w:szCs w:val="28"/>
          <w:shd w:val="clear" w:color="auto" w:fill="FFFFFF"/>
        </w:rPr>
        <w:t xml:space="preserve">Quyết định này có hiệu lực thi hành từ ngày </w:t>
      </w:r>
      <w:r w:rsidR="00763159" w:rsidRPr="00311640">
        <w:rPr>
          <w:rFonts w:cs="Times New Roman"/>
          <w:color w:val="0D0D0D" w:themeColor="text1" w:themeTint="F2"/>
          <w:szCs w:val="28"/>
          <w:shd w:val="clear" w:color="auto" w:fill="FFFFFF"/>
        </w:rPr>
        <w:t>24</w:t>
      </w:r>
      <w:r w:rsidRPr="00311640">
        <w:rPr>
          <w:rFonts w:cs="Times New Roman"/>
          <w:color w:val="0D0D0D" w:themeColor="text1" w:themeTint="F2"/>
          <w:szCs w:val="28"/>
          <w:shd w:val="clear" w:color="auto" w:fill="FFFFFF"/>
        </w:rPr>
        <w:t xml:space="preserve"> tháng </w:t>
      </w:r>
      <w:r w:rsidR="00763159" w:rsidRPr="00311640">
        <w:rPr>
          <w:rFonts w:cs="Times New Roman"/>
          <w:color w:val="0D0D0D" w:themeColor="text1" w:themeTint="F2"/>
          <w:szCs w:val="28"/>
          <w:shd w:val="clear" w:color="auto" w:fill="FFFFFF"/>
        </w:rPr>
        <w:t>7</w:t>
      </w:r>
      <w:r w:rsidRPr="00311640">
        <w:rPr>
          <w:rFonts w:cs="Times New Roman"/>
          <w:color w:val="0D0D0D" w:themeColor="text1" w:themeTint="F2"/>
          <w:szCs w:val="28"/>
          <w:shd w:val="clear" w:color="auto" w:fill="FFFFFF"/>
        </w:rPr>
        <w:t xml:space="preserve"> năm 2025.</w:t>
      </w:r>
    </w:p>
    <w:p w:rsidR="00AD50F7" w:rsidRPr="00311640" w:rsidRDefault="00AD50F7" w:rsidP="00AD50F7">
      <w:pPr>
        <w:shd w:val="clear" w:color="auto" w:fill="FFFFFF"/>
        <w:spacing w:before="120" w:after="0" w:line="240" w:lineRule="auto"/>
        <w:ind w:firstLine="720"/>
        <w:jc w:val="both"/>
        <w:rPr>
          <w:rStyle w:val="Strong"/>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b) Sự cần thiết, mục đích ban hành:</w:t>
      </w:r>
    </w:p>
    <w:p w:rsidR="00AD50F7" w:rsidRPr="00311640" w:rsidRDefault="00AD50F7" w:rsidP="00AD50F7">
      <w:pPr>
        <w:shd w:val="clear" w:color="auto" w:fill="FFFFFF"/>
        <w:spacing w:before="120" w:after="0" w:line="240" w:lineRule="auto"/>
        <w:ind w:firstLine="720"/>
        <w:jc w:val="both"/>
        <w:rPr>
          <w:rFonts w:cs="Times New Roman"/>
          <w:b/>
          <w:color w:val="0D0D0D" w:themeColor="text1" w:themeTint="F2"/>
          <w:szCs w:val="28"/>
          <w:shd w:val="clear" w:color="auto" w:fill="FFFFFF"/>
        </w:rPr>
      </w:pPr>
      <w:r w:rsidRPr="00311640">
        <w:rPr>
          <w:rFonts w:cs="Times New Roman"/>
          <w:b/>
          <w:color w:val="0D0D0D" w:themeColor="text1" w:themeTint="F2"/>
          <w:szCs w:val="28"/>
          <w:shd w:val="clear" w:color="auto" w:fill="FFFFFF"/>
        </w:rPr>
        <w:t>- Sự cần thiết ban hành:</w:t>
      </w:r>
    </w:p>
    <w:p w:rsidR="00AD50F7" w:rsidRPr="00311640" w:rsidRDefault="00AB136E" w:rsidP="00AD50F7">
      <w:pPr>
        <w:shd w:val="clear" w:color="auto" w:fill="FFFFFF"/>
        <w:spacing w:before="120" w:after="0" w:line="240" w:lineRule="auto"/>
        <w:ind w:firstLine="720"/>
        <w:jc w:val="both"/>
        <w:outlineLvl w:val="0"/>
        <w:rPr>
          <w:rStyle w:val="Emphasis"/>
          <w:rFonts w:cs="Times New Roman"/>
          <w:b/>
          <w:i w:val="0"/>
          <w:color w:val="0D0D0D" w:themeColor="text1" w:themeTint="F2"/>
          <w:szCs w:val="28"/>
          <w:shd w:val="clear" w:color="auto" w:fill="FFFFFF"/>
        </w:rPr>
      </w:pPr>
      <w:r w:rsidRPr="00311640">
        <w:rPr>
          <w:rStyle w:val="Emphasis"/>
          <w:rFonts w:cs="Times New Roman"/>
          <w:b/>
          <w:i w:val="0"/>
          <w:color w:val="0D0D0D" w:themeColor="text1" w:themeTint="F2"/>
          <w:szCs w:val="28"/>
          <w:shd w:val="clear" w:color="auto" w:fill="FFFFFF"/>
        </w:rPr>
        <w:t xml:space="preserve">|+ </w:t>
      </w:r>
      <w:r w:rsidR="00AD50F7" w:rsidRPr="00311640">
        <w:rPr>
          <w:rStyle w:val="Emphasis"/>
          <w:rFonts w:cs="Times New Roman"/>
          <w:b/>
          <w:i w:val="0"/>
          <w:color w:val="0D0D0D" w:themeColor="text1" w:themeTint="F2"/>
          <w:szCs w:val="28"/>
          <w:shd w:val="clear" w:color="auto" w:fill="FFFFFF"/>
        </w:rPr>
        <w:t>Cơ sở pháp lý</w:t>
      </w:r>
      <w:r w:rsidR="00917C5A" w:rsidRPr="00311640">
        <w:rPr>
          <w:rStyle w:val="Emphasis"/>
          <w:rFonts w:cs="Times New Roman"/>
          <w:b/>
          <w:i w:val="0"/>
          <w:color w:val="0D0D0D" w:themeColor="text1" w:themeTint="F2"/>
          <w:szCs w:val="28"/>
          <w:shd w:val="clear" w:color="auto" w:fill="FFFFFF"/>
        </w:rPr>
        <w:t>:</w:t>
      </w:r>
    </w:p>
    <w:p w:rsidR="006D3F33" w:rsidRPr="00311640" w:rsidRDefault="006D3F33" w:rsidP="006D3F33">
      <w:pPr>
        <w:spacing w:after="120"/>
        <w:ind w:firstLine="567"/>
        <w:jc w:val="both"/>
        <w:rPr>
          <w:iCs/>
          <w:color w:val="0D0D0D" w:themeColor="text1" w:themeTint="F2"/>
        </w:rPr>
      </w:pPr>
      <w:r w:rsidRPr="00311640">
        <w:rPr>
          <w:iCs/>
          <w:color w:val="0D0D0D" w:themeColor="text1" w:themeTint="F2"/>
        </w:rPr>
        <w:t xml:space="preserve">Căn cứ Luật Tổ chức chính quyền địa phương ngày 16 tháng 6 năm 2025; </w:t>
      </w:r>
    </w:p>
    <w:p w:rsidR="00AB136E" w:rsidRPr="00311640" w:rsidRDefault="00AB136E" w:rsidP="006D3F33">
      <w:pPr>
        <w:spacing w:after="120"/>
        <w:ind w:firstLine="567"/>
        <w:jc w:val="both"/>
        <w:rPr>
          <w:iCs/>
          <w:color w:val="0D0D0D" w:themeColor="text1" w:themeTint="F2"/>
        </w:rPr>
      </w:pPr>
      <w:r w:rsidRPr="00311640">
        <w:rPr>
          <w:iCs/>
          <w:color w:val="0D0D0D" w:themeColor="text1" w:themeTint="F2"/>
        </w:rPr>
        <w:t>Căn cứ Nghị quyết số 190/2025/QH15 ngày 19 tháng 02 năm 2025 của Quốc hội quy định về xử lý một số vấn đề liên quan đến sắp xếp tổ chức bộ máy nhà nước</w:t>
      </w:r>
    </w:p>
    <w:p w:rsidR="006D3F33" w:rsidRPr="00311640" w:rsidRDefault="006D3F33" w:rsidP="006D3F33">
      <w:pPr>
        <w:spacing w:before="120" w:after="120"/>
        <w:ind w:firstLine="567"/>
        <w:jc w:val="both"/>
        <w:rPr>
          <w:iCs/>
          <w:color w:val="0D0D0D" w:themeColor="text1" w:themeTint="F2"/>
        </w:rPr>
      </w:pPr>
      <w:r w:rsidRPr="00311640">
        <w:rPr>
          <w:iCs/>
          <w:color w:val="0D0D0D" w:themeColor="text1" w:themeTint="F2"/>
        </w:rPr>
        <w:t>Căn cứ Pháp lệnh Quản lý thị trường ngày 08 tháng 3 năm 2016;</w:t>
      </w:r>
    </w:p>
    <w:p w:rsidR="006D3F33" w:rsidRPr="00311640" w:rsidRDefault="006D3F33" w:rsidP="006D3F33">
      <w:pPr>
        <w:pStyle w:val="Nidung"/>
        <w:spacing w:line="240" w:lineRule="auto"/>
        <w:rPr>
          <w:rFonts w:eastAsia="Times New Roman" w:cs="Times New Roman"/>
          <w:color w:val="0D0D0D" w:themeColor="text1" w:themeTint="F2"/>
          <w:szCs w:val="28"/>
          <w:lang w:val="en-US"/>
        </w:rPr>
      </w:pPr>
      <w:r w:rsidRPr="00311640">
        <w:rPr>
          <w:rFonts w:eastAsia="Times New Roman" w:cs="Times New Roman"/>
          <w:color w:val="0D0D0D" w:themeColor="text1" w:themeTint="F2"/>
          <w:szCs w:val="28"/>
          <w:lang w:val="en-US"/>
        </w:rPr>
        <w:t xml:space="preserve">Căn cứ </w:t>
      </w:r>
      <w:r w:rsidRPr="00311640">
        <w:rPr>
          <w:rFonts w:eastAsia="Times New Roman" w:cs="Times New Roman"/>
          <w:color w:val="0D0D0D" w:themeColor="text1" w:themeTint="F2"/>
          <w:szCs w:val="28"/>
        </w:rPr>
        <w:t xml:space="preserve">Nghị định số </w:t>
      </w:r>
      <w:r w:rsidRPr="00311640">
        <w:rPr>
          <w:rFonts w:eastAsia="Times New Roman" w:cs="Times New Roman"/>
          <w:color w:val="0D0D0D" w:themeColor="text1" w:themeTint="F2"/>
          <w:szCs w:val="28"/>
          <w:lang w:val="en-US"/>
        </w:rPr>
        <w:t>150/2025</w:t>
      </w:r>
      <w:r w:rsidRPr="00311640">
        <w:rPr>
          <w:rFonts w:eastAsia="Times New Roman" w:cs="Times New Roman"/>
          <w:color w:val="0D0D0D" w:themeColor="text1" w:themeTint="F2"/>
          <w:szCs w:val="28"/>
        </w:rPr>
        <w:t xml:space="preserve">/NĐ-CP ngày </w:t>
      </w:r>
      <w:r w:rsidRPr="00311640">
        <w:rPr>
          <w:rFonts w:eastAsia="Times New Roman" w:cs="Times New Roman"/>
          <w:color w:val="0D0D0D" w:themeColor="text1" w:themeTint="F2"/>
          <w:szCs w:val="28"/>
          <w:lang w:val="en-US"/>
        </w:rPr>
        <w:t xml:space="preserve">12 tháng 6 năm </w:t>
      </w:r>
      <w:r w:rsidRPr="00311640">
        <w:rPr>
          <w:rFonts w:eastAsia="Times New Roman" w:cs="Times New Roman"/>
          <w:color w:val="0D0D0D" w:themeColor="text1" w:themeTint="F2"/>
          <w:szCs w:val="28"/>
        </w:rPr>
        <w:t>20</w:t>
      </w:r>
      <w:r w:rsidRPr="00311640">
        <w:rPr>
          <w:rFonts w:eastAsia="Times New Roman" w:cs="Times New Roman"/>
          <w:color w:val="0D0D0D" w:themeColor="text1" w:themeTint="F2"/>
          <w:szCs w:val="28"/>
          <w:lang w:val="en-US"/>
        </w:rPr>
        <w:t>25</w:t>
      </w:r>
      <w:r w:rsidRPr="00311640">
        <w:rPr>
          <w:rFonts w:eastAsia="Times New Roman" w:cs="Times New Roman"/>
          <w:color w:val="0D0D0D" w:themeColor="text1" w:themeTint="F2"/>
          <w:szCs w:val="28"/>
        </w:rPr>
        <w:t xml:space="preserve"> của Chính phủ </w:t>
      </w:r>
      <w:r w:rsidRPr="00311640">
        <w:rPr>
          <w:rFonts w:eastAsia="Times New Roman" w:cs="Times New Roman"/>
          <w:color w:val="0D0D0D" w:themeColor="text1" w:themeTint="F2"/>
          <w:szCs w:val="28"/>
          <w:lang w:val="en-US"/>
        </w:rPr>
        <w:t>q</w:t>
      </w:r>
      <w:r w:rsidRPr="00311640">
        <w:rPr>
          <w:rFonts w:eastAsia="Times New Roman" w:cs="Times New Roman"/>
          <w:color w:val="0D0D0D" w:themeColor="text1" w:themeTint="F2"/>
          <w:szCs w:val="28"/>
        </w:rPr>
        <w:t xml:space="preserve">uy định tổ chức các cơ quan chuyên môn thuộc </w:t>
      </w:r>
      <w:r w:rsidRPr="00311640">
        <w:rPr>
          <w:rFonts w:eastAsia="Times New Roman" w:cs="Times New Roman"/>
          <w:color w:val="0D0D0D" w:themeColor="text1" w:themeTint="F2"/>
          <w:szCs w:val="28"/>
          <w:lang w:val="en-US"/>
        </w:rPr>
        <w:t>Ủy ban nhân dân</w:t>
      </w:r>
      <w:r w:rsidRPr="00311640">
        <w:rPr>
          <w:rFonts w:eastAsia="Times New Roman" w:cs="Times New Roman"/>
          <w:color w:val="0D0D0D" w:themeColor="text1" w:themeTint="F2"/>
          <w:szCs w:val="28"/>
        </w:rPr>
        <w:t xml:space="preserve"> tỉnh, thành phố trực thuộc Trung ương</w:t>
      </w:r>
      <w:r w:rsidRPr="00311640">
        <w:rPr>
          <w:rFonts w:eastAsia="Times New Roman" w:cs="Times New Roman"/>
          <w:color w:val="0D0D0D" w:themeColor="text1" w:themeTint="F2"/>
          <w:szCs w:val="28"/>
          <w:lang w:val="en-US"/>
        </w:rPr>
        <w:t xml:space="preserve"> và Ủy ban nhân dân xã, phường, đặc khu thuộc tỉnh, thành phố trực thuộc Trung ương;</w:t>
      </w:r>
    </w:p>
    <w:p w:rsidR="006D3F33" w:rsidRPr="00311640" w:rsidRDefault="006D3F33" w:rsidP="006D3F33">
      <w:pPr>
        <w:pStyle w:val="Nidung"/>
        <w:spacing w:line="240" w:lineRule="auto"/>
        <w:rPr>
          <w:rFonts w:eastAsia="Times New Roman" w:cs="Times New Roman"/>
          <w:color w:val="0D0D0D" w:themeColor="text1" w:themeTint="F2"/>
          <w:szCs w:val="28"/>
          <w:lang w:val="en-US"/>
        </w:rPr>
      </w:pPr>
      <w:r w:rsidRPr="00311640">
        <w:rPr>
          <w:rFonts w:eastAsia="Times New Roman" w:cs="Times New Roman"/>
          <w:color w:val="0D0D0D" w:themeColor="text1" w:themeTint="F2"/>
          <w:szCs w:val="28"/>
          <w:lang w:val="en-US"/>
        </w:rPr>
        <w:t>Căn cứ Thông tư số 37/2025/TT-BCT ngày 14 tháng 6 năm 2025 của Bộ trưởng Bộ Công Thương hướng dẫn chức năng, nhiệm vụ, quyền hạn của cơ quan chuyên môn về công thương thuộc Ủy ban nhân dân tỉnh, thành phố trực thuộc Trung ương và Ủy ban nhân dân xã, phường, đặc khu thuộc tỉnh, t</w:t>
      </w:r>
      <w:r w:rsidR="00B43EC2" w:rsidRPr="00311640">
        <w:rPr>
          <w:rFonts w:eastAsia="Times New Roman" w:cs="Times New Roman"/>
          <w:color w:val="0D0D0D" w:themeColor="text1" w:themeTint="F2"/>
          <w:szCs w:val="28"/>
          <w:lang w:val="en-US"/>
        </w:rPr>
        <w:t>hành phố, trực thuộc Trung ương.</w:t>
      </w:r>
    </w:p>
    <w:p w:rsidR="00AD50F7" w:rsidRPr="00311640" w:rsidRDefault="00AB136E" w:rsidP="00AD50F7">
      <w:pPr>
        <w:shd w:val="clear" w:color="auto" w:fill="FFFFFF"/>
        <w:spacing w:before="120" w:after="0" w:line="240" w:lineRule="auto"/>
        <w:ind w:firstLine="720"/>
        <w:jc w:val="both"/>
        <w:outlineLvl w:val="0"/>
        <w:rPr>
          <w:rStyle w:val="Emphasis"/>
          <w:rFonts w:cs="Times New Roman"/>
          <w:b/>
          <w:i w:val="0"/>
          <w:color w:val="0D0D0D" w:themeColor="text1" w:themeTint="F2"/>
          <w:szCs w:val="28"/>
          <w:shd w:val="clear" w:color="auto" w:fill="FFFFFF"/>
        </w:rPr>
      </w:pPr>
      <w:r w:rsidRPr="00311640">
        <w:rPr>
          <w:rStyle w:val="Emphasis"/>
          <w:rFonts w:cs="Times New Roman"/>
          <w:b/>
          <w:i w:val="0"/>
          <w:color w:val="0D0D0D" w:themeColor="text1" w:themeTint="F2"/>
          <w:szCs w:val="28"/>
          <w:shd w:val="clear" w:color="auto" w:fill="FFFFFF"/>
        </w:rPr>
        <w:t xml:space="preserve">+ </w:t>
      </w:r>
      <w:r w:rsidR="00AD50F7" w:rsidRPr="00311640">
        <w:rPr>
          <w:rStyle w:val="Emphasis"/>
          <w:rFonts w:cs="Times New Roman"/>
          <w:b/>
          <w:i w:val="0"/>
          <w:color w:val="0D0D0D" w:themeColor="text1" w:themeTint="F2"/>
          <w:szCs w:val="28"/>
          <w:shd w:val="clear" w:color="auto" w:fill="FFFFFF"/>
        </w:rPr>
        <w:t>Cơ sở thực tiễn</w:t>
      </w:r>
      <w:r w:rsidRPr="00311640">
        <w:rPr>
          <w:rStyle w:val="Emphasis"/>
          <w:rFonts w:cs="Times New Roman"/>
          <w:b/>
          <w:i w:val="0"/>
          <w:color w:val="0D0D0D" w:themeColor="text1" w:themeTint="F2"/>
          <w:szCs w:val="28"/>
          <w:shd w:val="clear" w:color="auto" w:fill="FFFFFF"/>
        </w:rPr>
        <w:t>:</w:t>
      </w:r>
    </w:p>
    <w:p w:rsidR="00EA24F9" w:rsidRPr="00311640" w:rsidRDefault="00EA24F9" w:rsidP="00EA24F9">
      <w:pPr>
        <w:spacing w:before="120" w:after="120" w:line="240" w:lineRule="auto"/>
        <w:ind w:firstLine="720"/>
        <w:jc w:val="both"/>
        <w:rPr>
          <w:color w:val="0D0D0D" w:themeColor="text1" w:themeTint="F2"/>
          <w:szCs w:val="28"/>
        </w:rPr>
      </w:pPr>
      <w:r w:rsidRPr="00311640">
        <w:rPr>
          <w:color w:val="0D0D0D" w:themeColor="text1" w:themeTint="F2"/>
          <w:szCs w:val="28"/>
        </w:rPr>
        <w:t xml:space="preserve">Theo chủ trương của Ban chỉ đạo Trung ương, Ban chỉ đạo Thành ủy, việc sắp xếp tinh gọn tổ chức bộ máy phải đảm bảo hoạt động thực hiện nhiệm vụ chính trị không bị gián đoạn, xáo trộn,…Tuy nhiên, hiện Chi cục Quản lý thị trường thuộc Sở Công Thương thành phố Cần Thơ đang gặp khó khăn, bị ảnh </w:t>
      </w:r>
      <w:r w:rsidR="0062733A" w:rsidRPr="00311640">
        <w:rPr>
          <w:rFonts w:eastAsia="Times New Roman" w:cs="Times New Roman"/>
          <w:color w:val="0D0D0D" w:themeColor="text1" w:themeTint="F2"/>
          <w:szCs w:val="28"/>
        </w:rPr>
        <w:t xml:space="preserve">hướng </w:t>
      </w:r>
      <w:r w:rsidRPr="00311640">
        <w:rPr>
          <w:color w:val="0D0D0D" w:themeColor="text1" w:themeTint="F2"/>
          <w:szCs w:val="28"/>
        </w:rPr>
        <w:t xml:space="preserve"> và gián đoạn trong quá trình thực hiện chức năng, nhiệm vụ được giao và không có kinh phí hoạt động, do Cục Quản lý thị trường đã được bàn giao về địa phương, nhưng chưa đủ cơ sở pháp lý thực hiện chức năng, nhiệm vụ;</w:t>
      </w:r>
    </w:p>
    <w:p w:rsidR="00EA24F9" w:rsidRPr="00311640" w:rsidRDefault="00EA24F9" w:rsidP="00EA24F9">
      <w:pPr>
        <w:spacing w:before="120" w:after="120" w:line="240" w:lineRule="auto"/>
        <w:ind w:firstLine="720"/>
        <w:jc w:val="both"/>
        <w:rPr>
          <w:color w:val="0D0D0D" w:themeColor="text1" w:themeTint="F2"/>
          <w:spacing w:val="-2"/>
          <w:szCs w:val="28"/>
        </w:rPr>
      </w:pPr>
      <w:r w:rsidRPr="00311640">
        <w:rPr>
          <w:color w:val="0D0D0D" w:themeColor="text1" w:themeTint="F2"/>
          <w:spacing w:val="-2"/>
          <w:szCs w:val="28"/>
        </w:rPr>
        <w:t xml:space="preserve">Thời gian qua, theo phản ánh qua thông tin đại chúng trên thị trường có một số sản phẩm đồ chơi trẻ em như Baby Three in hình giống “Đường lưỡi bò” được kinh doanh theo hình thức truyền thống và trên sàn thương mại điện tử Shopee, Tiktokshop, mạng xã hội Facebook. Bên cạnh đó, tình trạng sản xuất, kinh doanh hàng cấm, hàng hóa nhập lậu, hàng giả, hàng hóa không rõ xuất xứ, đặc biệt là mặt hàng thuốc lá điếu nhập lậu, thuốc lá điện tử,… ngày càng phức tạp. Trước tình hình trên, Chi cục Quản lý thị trường lại không có cơ sở pháp lý </w:t>
      </w:r>
      <w:r w:rsidRPr="00311640">
        <w:rPr>
          <w:color w:val="0D0D0D" w:themeColor="text1" w:themeTint="F2"/>
          <w:spacing w:val="-2"/>
          <w:szCs w:val="28"/>
        </w:rPr>
        <w:lastRenderedPageBreak/>
        <w:t>thực hiện chức năng, nhiệm vụ, kinh phí để tổ chức thực hiện các hoạt động kiểm tra, kiểm soát và xử lý các hành vi vi phạm pháp luật, gian lận thương mại và bảo vệ quyền lợi người tiêu dùng.</w:t>
      </w:r>
    </w:p>
    <w:p w:rsidR="00EA24F9" w:rsidRPr="00311640" w:rsidRDefault="00EA24F9" w:rsidP="00EA24F9">
      <w:pPr>
        <w:spacing w:before="120" w:after="120" w:line="240" w:lineRule="auto"/>
        <w:ind w:firstLine="720"/>
        <w:jc w:val="both"/>
        <w:rPr>
          <w:color w:val="0D0D0D" w:themeColor="text1" w:themeTint="F2"/>
          <w:spacing w:val="-2"/>
          <w:szCs w:val="28"/>
        </w:rPr>
      </w:pPr>
      <w:r w:rsidRPr="00311640">
        <w:rPr>
          <w:color w:val="0D0D0D" w:themeColor="text1" w:themeTint="F2"/>
          <w:spacing w:val="-2"/>
          <w:szCs w:val="28"/>
        </w:rPr>
        <w:t>Hiện nay, với diễn biến tình hình thị trường sữa bột giả, kém chất lượng phức tạp; Bộ Công Thương, Ban chỉ đạo 389 Quốc gia, Ủy ban nhân dân thành phố quan tâm chỉ đạo các cơ quan chức năng sớm vào cuộc kiểm tra, kiểm soát xử lý kịp thời để bảo vệ quyền lợi người tiêu dùng, trong đó có chức năng, nhiệm vụ của Chi cục Quản lý thị trường thành phố Cần Thơ. Ngày 24/4/2025, Sở Công Thương có Công văn số 1103/SCT-VP gửi Sở Nội vụ thẩm định dự thảo Quyết định quy định chức năng, nhiệm vụ, quyền hạn và cơ cấu tổ chức của Sở Công Thương.</w:t>
      </w:r>
    </w:p>
    <w:p w:rsidR="00EA24F9" w:rsidRPr="00311640" w:rsidRDefault="00EA24F9" w:rsidP="00EA24F9">
      <w:pPr>
        <w:spacing w:before="120" w:after="120" w:line="240" w:lineRule="auto"/>
        <w:ind w:firstLine="709"/>
        <w:jc w:val="both"/>
        <w:rPr>
          <w:color w:val="0D0D0D" w:themeColor="text1" w:themeTint="F2"/>
          <w:szCs w:val="28"/>
          <w:lang w:eastAsia="vi-VN"/>
        </w:rPr>
      </w:pPr>
      <w:r w:rsidRPr="00311640">
        <w:rPr>
          <w:color w:val="0D0D0D" w:themeColor="text1" w:themeTint="F2"/>
          <w:szCs w:val="28"/>
        </w:rPr>
        <w:t xml:space="preserve">Từ những lý do trên, căn cứ khoản 2 Điều 21; điểm b </w:t>
      </w:r>
      <w:r w:rsidRPr="00311640">
        <w:rPr>
          <w:rFonts w:eastAsia="Times New Roman"/>
          <w:color w:val="0D0D0D" w:themeColor="text1" w:themeTint="F2"/>
          <w:szCs w:val="28"/>
        </w:rPr>
        <w:t xml:space="preserve">khoản 1 Điều 50 Luật </w:t>
      </w:r>
      <w:r w:rsidRPr="00311640">
        <w:rPr>
          <w:color w:val="0D0D0D" w:themeColor="text1" w:themeTint="F2"/>
          <w:szCs w:val="28"/>
        </w:rPr>
        <w:t>ban hành văn bản quy phạm pháp luật năm 2025 quy định trường hợp ban hành văn bản quy phạm pháp luật theo trình tự, thủ tục rút gọn “</w:t>
      </w:r>
      <w:r w:rsidRPr="00311640">
        <w:rPr>
          <w:i/>
          <w:iCs/>
          <w:color w:val="0D0D0D" w:themeColor="text1" w:themeTint="F2"/>
          <w:szCs w:val="28"/>
        </w:rPr>
        <w:t>Trường hợp cấp bách để giải quyết vấn đề phát sinh trong thực tiễn</w:t>
      </w:r>
      <w:r w:rsidRPr="00311640">
        <w:rPr>
          <w:color w:val="0D0D0D" w:themeColor="text1" w:themeTint="F2"/>
          <w:szCs w:val="28"/>
        </w:rPr>
        <w:t xml:space="preserve">”; Điều 43 Nghị định số 78/2025/NĐ-CP. Việc </w:t>
      </w:r>
      <w:r w:rsidRPr="00311640">
        <w:rPr>
          <w:color w:val="0D0D0D" w:themeColor="text1" w:themeTint="F2"/>
          <w:szCs w:val="28"/>
          <w:lang w:eastAsia="vi-VN"/>
        </w:rPr>
        <w:t xml:space="preserve">ban hành Quyết định quy định về chức năng, nhiệm vụ, quyền hạn và cơ cấu tổ chức Chi cục Quản lý thị trường trực thuộc Sở Công Thương, </w:t>
      </w:r>
      <w:r w:rsidRPr="00311640">
        <w:rPr>
          <w:color w:val="0D0D0D" w:themeColor="text1" w:themeTint="F2"/>
          <w:szCs w:val="28"/>
        </w:rPr>
        <w:t>nhằm sớm giải quyết khó khăn, vướng mắc và ổn định việc sắp xếp tổ chức bộ máy và kinh phí để duy trì, đảm bảo tính liên tục và không làm gián đoạn việc thực hiện chức năng, nhiệm vụ quản lý nhà nước trong lĩnh vực quản lý thị trường</w:t>
      </w:r>
      <w:r w:rsidRPr="00311640">
        <w:rPr>
          <w:color w:val="0D0D0D" w:themeColor="text1" w:themeTint="F2"/>
          <w:szCs w:val="28"/>
          <w:lang w:eastAsia="vi-VN"/>
        </w:rPr>
        <w:t xml:space="preserve"> là cần thiết, cấp bách.</w:t>
      </w:r>
    </w:p>
    <w:p w:rsidR="00AD50F7" w:rsidRPr="00311640" w:rsidRDefault="00AD50F7" w:rsidP="00AD50F7">
      <w:pPr>
        <w:shd w:val="clear" w:color="auto" w:fill="FFFFFF"/>
        <w:spacing w:before="120" w:after="0" w:line="240" w:lineRule="auto"/>
        <w:ind w:firstLine="720"/>
        <w:jc w:val="both"/>
        <w:outlineLvl w:val="0"/>
        <w:rPr>
          <w:rFonts w:cs="Times New Roman"/>
          <w:b/>
          <w:color w:val="0D0D0D" w:themeColor="text1" w:themeTint="F2"/>
          <w:szCs w:val="28"/>
          <w:shd w:val="clear" w:color="auto" w:fill="FFFFFF"/>
        </w:rPr>
      </w:pPr>
      <w:r w:rsidRPr="00311640">
        <w:rPr>
          <w:rFonts w:cs="Times New Roman"/>
          <w:b/>
          <w:color w:val="0D0D0D" w:themeColor="text1" w:themeTint="F2"/>
          <w:szCs w:val="28"/>
          <w:shd w:val="clear" w:color="auto" w:fill="FFFFFF"/>
        </w:rPr>
        <w:t>- Mục đích ban hành:</w:t>
      </w:r>
    </w:p>
    <w:p w:rsidR="00AB136E" w:rsidRPr="00311640" w:rsidRDefault="00AB136E" w:rsidP="00AB136E">
      <w:pPr>
        <w:spacing w:before="120" w:after="0" w:line="240" w:lineRule="auto"/>
        <w:ind w:firstLine="720"/>
        <w:jc w:val="both"/>
        <w:outlineLvl w:val="0"/>
        <w:rPr>
          <w:rFonts w:eastAsia="Times New Roman" w:cs="Times New Roman"/>
          <w:bCs/>
          <w:color w:val="0D0D0D" w:themeColor="text1" w:themeTint="F2"/>
          <w:kern w:val="36"/>
          <w:szCs w:val="28"/>
        </w:rPr>
      </w:pPr>
      <w:proofErr w:type="gramStart"/>
      <w:r w:rsidRPr="00311640">
        <w:rPr>
          <w:rFonts w:eastAsia="Times New Roman" w:cs="Times New Roman"/>
          <w:color w:val="0D0D0D" w:themeColor="text1" w:themeTint="F2"/>
          <w:szCs w:val="28"/>
        </w:rPr>
        <w:t xml:space="preserve">Quy định rõ chức năng, nhiệm vụ, quyền hạn và cơ cấu tổ chức của </w:t>
      </w:r>
      <w:r w:rsidRPr="00311640">
        <w:rPr>
          <w:rFonts w:eastAsia="Times New Roman" w:cs="Times New Roman"/>
          <w:bCs/>
          <w:color w:val="0D0D0D" w:themeColor="text1" w:themeTint="F2"/>
          <w:kern w:val="36"/>
          <w:szCs w:val="28"/>
        </w:rPr>
        <w:t>Chi cục Quản lý thị trường thuộc Sở Công Thương thành phố Cần Thơ.</w:t>
      </w:r>
      <w:proofErr w:type="gramEnd"/>
    </w:p>
    <w:p w:rsidR="00AD50F7" w:rsidRPr="00311640" w:rsidRDefault="00AD50F7" w:rsidP="00AD50F7">
      <w:pPr>
        <w:shd w:val="clear" w:color="auto" w:fill="FFFFFF"/>
        <w:spacing w:before="120" w:after="0" w:line="240" w:lineRule="auto"/>
        <w:ind w:firstLine="720"/>
        <w:jc w:val="both"/>
        <w:outlineLvl w:val="0"/>
        <w:rPr>
          <w:rStyle w:val="Strong"/>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c) Nội dung chủ yếu:</w:t>
      </w:r>
    </w:p>
    <w:p w:rsidR="007D28BA" w:rsidRPr="00311640" w:rsidRDefault="0067750A" w:rsidP="007D28BA">
      <w:pPr>
        <w:shd w:val="clear" w:color="auto" w:fill="FFFFFF"/>
        <w:spacing w:before="120" w:after="0" w:line="240" w:lineRule="auto"/>
        <w:ind w:firstLine="720"/>
        <w:jc w:val="both"/>
        <w:rPr>
          <w:rFonts w:eastAsia="Times New Roman" w:cs="Times New Roman"/>
          <w:color w:val="0D0D0D" w:themeColor="text1" w:themeTint="F2"/>
          <w:szCs w:val="28"/>
        </w:rPr>
      </w:pPr>
      <w:r w:rsidRPr="00311640">
        <w:rPr>
          <w:rFonts w:eastAsia="Times New Roman" w:cs="Times New Roman"/>
          <w:bCs/>
          <w:color w:val="0D0D0D" w:themeColor="text1" w:themeTint="F2"/>
          <w:kern w:val="36"/>
          <w:szCs w:val="28"/>
        </w:rPr>
        <w:t xml:space="preserve">Nội dung cơ bản của Quyết định số 15/2025/QĐ-UBND </w:t>
      </w:r>
      <w:r w:rsidR="00D4611A" w:rsidRPr="00D4611A">
        <w:rPr>
          <w:rFonts w:eastAsia="Times New Roman" w:cs="Times New Roman"/>
          <w:color w:val="0D0D0D" w:themeColor="text1" w:themeTint="F2"/>
          <w:szCs w:val="28"/>
        </w:rPr>
        <w:t xml:space="preserve">ngày </w:t>
      </w:r>
      <w:r w:rsidR="00D4611A">
        <w:rPr>
          <w:rFonts w:eastAsia="Times New Roman" w:cs="Times New Roman"/>
          <w:color w:val="0D0D0D" w:themeColor="text1" w:themeTint="F2"/>
          <w:szCs w:val="28"/>
        </w:rPr>
        <w:t>24</w:t>
      </w:r>
      <w:r w:rsidR="00D4611A" w:rsidRPr="00D4611A">
        <w:rPr>
          <w:rFonts w:eastAsia="Times New Roman" w:cs="Times New Roman"/>
          <w:color w:val="0D0D0D" w:themeColor="text1" w:themeTint="F2"/>
          <w:szCs w:val="28"/>
        </w:rPr>
        <w:t xml:space="preserve"> tháng 7 năm 2025</w:t>
      </w:r>
      <w:r w:rsidR="00D4611A">
        <w:rPr>
          <w:rFonts w:eastAsia="Times New Roman" w:cs="Times New Roman"/>
          <w:color w:val="0D0D0D" w:themeColor="text1" w:themeTint="F2"/>
          <w:szCs w:val="28"/>
        </w:rPr>
        <w:t xml:space="preserve"> </w:t>
      </w:r>
      <w:r w:rsidRPr="00311640">
        <w:rPr>
          <w:rFonts w:eastAsia="Times New Roman" w:cs="Times New Roman"/>
          <w:bCs/>
          <w:color w:val="0D0D0D" w:themeColor="text1" w:themeTint="F2"/>
          <w:kern w:val="36"/>
          <w:szCs w:val="28"/>
        </w:rPr>
        <w:t>của Ủy ban nhân dân thành phố quy định chức năng, nhiệm vụ, quyền hạn và cơ cấu tổ chức của Chi cục Quản lý thị trường thuộc Sở Công Thương thành phố Cần Thơ</w:t>
      </w:r>
      <w:r w:rsidR="007D28BA" w:rsidRPr="00311640">
        <w:rPr>
          <w:rFonts w:eastAsia="Times New Roman" w:cs="Times New Roman"/>
          <w:bCs/>
          <w:color w:val="0D0D0D" w:themeColor="text1" w:themeTint="F2"/>
          <w:kern w:val="36"/>
          <w:szCs w:val="28"/>
        </w:rPr>
        <w:t xml:space="preserve"> </w:t>
      </w:r>
      <w:r w:rsidR="007D28BA" w:rsidRPr="00311640">
        <w:rPr>
          <w:rFonts w:eastAsia="Times New Roman" w:cs="Times New Roman"/>
          <w:color w:val="0D0D0D" w:themeColor="text1" w:themeTint="F2"/>
          <w:szCs w:val="28"/>
        </w:rPr>
        <w:t>gồm 05 điều:</w:t>
      </w:r>
    </w:p>
    <w:p w:rsidR="0067750A" w:rsidRPr="00311640" w:rsidRDefault="0067750A" w:rsidP="0067750A">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1.</w:t>
      </w:r>
      <w:proofErr w:type="gramEnd"/>
      <w:r w:rsidRPr="00311640">
        <w:rPr>
          <w:rFonts w:cs="Times New Roman"/>
          <w:color w:val="0D0D0D" w:themeColor="text1" w:themeTint="F2"/>
          <w:szCs w:val="28"/>
          <w:shd w:val="clear" w:color="auto" w:fill="FFFFFF"/>
        </w:rPr>
        <w:t xml:space="preserve"> Vị trí, chức năng</w:t>
      </w:r>
    </w:p>
    <w:p w:rsidR="0067750A" w:rsidRPr="00311640" w:rsidRDefault="0067750A" w:rsidP="0067750A">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2.</w:t>
      </w:r>
      <w:proofErr w:type="gramEnd"/>
      <w:r w:rsidRPr="00311640">
        <w:rPr>
          <w:rFonts w:cs="Times New Roman"/>
          <w:color w:val="0D0D0D" w:themeColor="text1" w:themeTint="F2"/>
          <w:szCs w:val="28"/>
          <w:shd w:val="clear" w:color="auto" w:fill="FFFFFF"/>
        </w:rPr>
        <w:t xml:space="preserve"> Nhiệm vụ, quyền hạn</w:t>
      </w:r>
    </w:p>
    <w:p w:rsidR="0067750A" w:rsidRPr="00311640" w:rsidRDefault="0067750A" w:rsidP="0067750A">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3.</w:t>
      </w:r>
      <w:proofErr w:type="gramEnd"/>
      <w:r w:rsidRPr="00311640">
        <w:rPr>
          <w:rFonts w:cs="Times New Roman"/>
          <w:color w:val="0D0D0D" w:themeColor="text1" w:themeTint="F2"/>
          <w:szCs w:val="28"/>
          <w:shd w:val="clear" w:color="auto" w:fill="FFFFFF"/>
        </w:rPr>
        <w:t xml:space="preserve"> Cơ cấu tổ chức</w:t>
      </w:r>
    </w:p>
    <w:p w:rsidR="0067750A" w:rsidRPr="00311640" w:rsidRDefault="0067750A" w:rsidP="0067750A">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4.</w:t>
      </w:r>
      <w:proofErr w:type="gramEnd"/>
      <w:r w:rsidRPr="00311640">
        <w:rPr>
          <w:rFonts w:cs="Times New Roman"/>
          <w:color w:val="0D0D0D" w:themeColor="text1" w:themeTint="F2"/>
          <w:szCs w:val="28"/>
          <w:shd w:val="clear" w:color="auto" w:fill="FFFFFF"/>
        </w:rPr>
        <w:t xml:space="preserve"> Hiệu lự</w:t>
      </w:r>
      <w:r w:rsidR="00E64F5C" w:rsidRPr="00311640">
        <w:rPr>
          <w:rFonts w:cs="Times New Roman"/>
          <w:color w:val="0D0D0D" w:themeColor="text1" w:themeTint="F2"/>
          <w:szCs w:val="28"/>
          <w:shd w:val="clear" w:color="auto" w:fill="FFFFFF"/>
        </w:rPr>
        <w:t>c thi hành</w:t>
      </w:r>
    </w:p>
    <w:p w:rsidR="0067750A" w:rsidRPr="00311640" w:rsidRDefault="0067750A" w:rsidP="0067750A">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5.</w:t>
      </w:r>
      <w:proofErr w:type="gramEnd"/>
      <w:r w:rsidRPr="00311640">
        <w:rPr>
          <w:rFonts w:cs="Times New Roman"/>
          <w:color w:val="0D0D0D" w:themeColor="text1" w:themeTint="F2"/>
          <w:szCs w:val="28"/>
          <w:shd w:val="clear" w:color="auto" w:fill="FFFFFF"/>
        </w:rPr>
        <w:t xml:space="preserve"> </w:t>
      </w:r>
      <w:proofErr w:type="gramStart"/>
      <w:r w:rsidRPr="00311640">
        <w:rPr>
          <w:rFonts w:cs="Times New Roman"/>
          <w:color w:val="0D0D0D" w:themeColor="text1" w:themeTint="F2"/>
          <w:szCs w:val="28"/>
          <w:shd w:val="clear" w:color="auto" w:fill="FFFFFF"/>
        </w:rPr>
        <w:t>Trách nhiệm thi hành.</w:t>
      </w:r>
      <w:proofErr w:type="gramEnd"/>
    </w:p>
    <w:p w:rsidR="000C0750" w:rsidRPr="00311640" w:rsidRDefault="000C0750" w:rsidP="000C0750">
      <w:pPr>
        <w:spacing w:before="120" w:after="0" w:line="240" w:lineRule="auto"/>
        <w:ind w:firstLine="720"/>
        <w:jc w:val="both"/>
        <w:outlineLvl w:val="0"/>
        <w:rPr>
          <w:rFonts w:eastAsia="Times New Roman" w:cs="Times New Roman"/>
          <w:b/>
          <w:bCs/>
          <w:color w:val="0D0D0D" w:themeColor="text1" w:themeTint="F2"/>
          <w:kern w:val="36"/>
          <w:szCs w:val="28"/>
        </w:rPr>
      </w:pPr>
      <w:r w:rsidRPr="00311640">
        <w:rPr>
          <w:rFonts w:eastAsia="Times New Roman" w:cs="Times New Roman"/>
          <w:b/>
          <w:bCs/>
          <w:color w:val="0D0D0D" w:themeColor="text1" w:themeTint="F2"/>
          <w:kern w:val="36"/>
          <w:szCs w:val="28"/>
        </w:rPr>
        <w:t xml:space="preserve">16. Quyết định số 16/2025/QĐ-UBND </w:t>
      </w:r>
      <w:r w:rsidR="00D6321E" w:rsidRPr="004650E5">
        <w:rPr>
          <w:rFonts w:eastAsia="Times New Roman" w:cs="Times New Roman"/>
          <w:b/>
          <w:color w:val="0D0D0D" w:themeColor="text1" w:themeTint="F2"/>
          <w:szCs w:val="28"/>
        </w:rPr>
        <w:t xml:space="preserve">ngày </w:t>
      </w:r>
      <w:r w:rsidR="00D6321E">
        <w:rPr>
          <w:rFonts w:eastAsia="Times New Roman" w:cs="Times New Roman"/>
          <w:b/>
          <w:color w:val="0D0D0D" w:themeColor="text1" w:themeTint="F2"/>
          <w:szCs w:val="28"/>
        </w:rPr>
        <w:t>29</w:t>
      </w:r>
      <w:r w:rsidR="00D6321E" w:rsidRPr="004650E5">
        <w:rPr>
          <w:rFonts w:eastAsia="Times New Roman" w:cs="Times New Roman"/>
          <w:b/>
          <w:color w:val="0D0D0D" w:themeColor="text1" w:themeTint="F2"/>
          <w:szCs w:val="28"/>
        </w:rPr>
        <w:t xml:space="preserve"> tháng 7 năm 2025</w:t>
      </w:r>
      <w:r w:rsidR="00D6321E">
        <w:rPr>
          <w:rFonts w:eastAsia="Times New Roman" w:cs="Times New Roman"/>
          <w:color w:val="0D0D0D" w:themeColor="text1" w:themeTint="F2"/>
          <w:szCs w:val="28"/>
        </w:rPr>
        <w:t xml:space="preserve"> </w:t>
      </w:r>
      <w:r w:rsidRPr="00311640">
        <w:rPr>
          <w:rFonts w:eastAsia="Times New Roman" w:cs="Times New Roman"/>
          <w:b/>
          <w:bCs/>
          <w:color w:val="0D0D0D" w:themeColor="text1" w:themeTint="F2"/>
          <w:kern w:val="36"/>
          <w:szCs w:val="28"/>
        </w:rPr>
        <w:t>của Ủy ban nhân dân thành phố quy định chức năng, nhiệm vụ, quyền hạn và cơ cấu tổ chức của Sở Ngoại vụ thành phố Cần Thơ</w:t>
      </w:r>
    </w:p>
    <w:p w:rsidR="00AD50F7" w:rsidRPr="00311640" w:rsidRDefault="00AD50F7" w:rsidP="00AD50F7">
      <w:pPr>
        <w:shd w:val="clear" w:color="auto" w:fill="FFFFFF"/>
        <w:spacing w:before="120" w:after="0" w:line="240" w:lineRule="auto"/>
        <w:ind w:firstLine="720"/>
        <w:jc w:val="both"/>
        <w:rPr>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a) Hiệu lực thi hành: </w:t>
      </w:r>
      <w:r w:rsidRPr="00311640">
        <w:rPr>
          <w:rFonts w:cs="Times New Roman"/>
          <w:color w:val="0D0D0D" w:themeColor="text1" w:themeTint="F2"/>
          <w:szCs w:val="28"/>
          <w:shd w:val="clear" w:color="auto" w:fill="FFFFFF"/>
        </w:rPr>
        <w:t xml:space="preserve">Quyết định này có hiệu lực thi hành từ ngày 30 tháng </w:t>
      </w:r>
      <w:r w:rsidR="00763159" w:rsidRPr="00311640">
        <w:rPr>
          <w:rFonts w:cs="Times New Roman"/>
          <w:color w:val="0D0D0D" w:themeColor="text1" w:themeTint="F2"/>
          <w:szCs w:val="28"/>
          <w:shd w:val="clear" w:color="auto" w:fill="FFFFFF"/>
        </w:rPr>
        <w:t>7</w:t>
      </w:r>
      <w:r w:rsidRPr="00311640">
        <w:rPr>
          <w:rFonts w:cs="Times New Roman"/>
          <w:color w:val="0D0D0D" w:themeColor="text1" w:themeTint="F2"/>
          <w:szCs w:val="28"/>
          <w:shd w:val="clear" w:color="auto" w:fill="FFFFFF"/>
        </w:rPr>
        <w:t xml:space="preserve"> năm 2025.</w:t>
      </w:r>
    </w:p>
    <w:p w:rsidR="00AD50F7" w:rsidRPr="00311640" w:rsidRDefault="00AD50F7" w:rsidP="00AD50F7">
      <w:pPr>
        <w:shd w:val="clear" w:color="auto" w:fill="FFFFFF"/>
        <w:spacing w:before="120" w:after="0" w:line="240" w:lineRule="auto"/>
        <w:ind w:firstLine="720"/>
        <w:jc w:val="both"/>
        <w:rPr>
          <w:rStyle w:val="Strong"/>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lastRenderedPageBreak/>
        <w:t>b) Sự cần thiết, mục đích ban hành:</w:t>
      </w:r>
    </w:p>
    <w:p w:rsidR="00AD50F7" w:rsidRPr="00311640" w:rsidRDefault="00AD50F7" w:rsidP="00AD50F7">
      <w:pPr>
        <w:shd w:val="clear" w:color="auto" w:fill="FFFFFF"/>
        <w:spacing w:before="120" w:after="0" w:line="240" w:lineRule="auto"/>
        <w:ind w:firstLine="720"/>
        <w:jc w:val="both"/>
        <w:rPr>
          <w:rFonts w:cs="Times New Roman"/>
          <w:b/>
          <w:color w:val="0D0D0D" w:themeColor="text1" w:themeTint="F2"/>
          <w:szCs w:val="28"/>
          <w:shd w:val="clear" w:color="auto" w:fill="FFFFFF"/>
        </w:rPr>
      </w:pPr>
      <w:r w:rsidRPr="00311640">
        <w:rPr>
          <w:rFonts w:cs="Times New Roman"/>
          <w:b/>
          <w:color w:val="0D0D0D" w:themeColor="text1" w:themeTint="F2"/>
          <w:szCs w:val="28"/>
          <w:shd w:val="clear" w:color="auto" w:fill="FFFFFF"/>
        </w:rPr>
        <w:t>- Sự cần thiết ban hành:</w:t>
      </w:r>
    </w:p>
    <w:p w:rsidR="00AD50F7" w:rsidRPr="00311640" w:rsidRDefault="00917C5A" w:rsidP="00AD50F7">
      <w:pPr>
        <w:shd w:val="clear" w:color="auto" w:fill="FFFFFF"/>
        <w:spacing w:before="120" w:after="0" w:line="240" w:lineRule="auto"/>
        <w:ind w:firstLine="720"/>
        <w:jc w:val="both"/>
        <w:outlineLvl w:val="0"/>
        <w:rPr>
          <w:rStyle w:val="Emphasis"/>
          <w:rFonts w:cs="Times New Roman"/>
          <w:b/>
          <w:i w:val="0"/>
          <w:color w:val="0D0D0D" w:themeColor="text1" w:themeTint="F2"/>
          <w:szCs w:val="28"/>
          <w:shd w:val="clear" w:color="auto" w:fill="FFFFFF"/>
        </w:rPr>
      </w:pPr>
      <w:r w:rsidRPr="00311640">
        <w:rPr>
          <w:rStyle w:val="Emphasis"/>
          <w:rFonts w:cs="Times New Roman"/>
          <w:b/>
          <w:i w:val="0"/>
          <w:color w:val="0D0D0D" w:themeColor="text1" w:themeTint="F2"/>
          <w:szCs w:val="28"/>
          <w:shd w:val="clear" w:color="auto" w:fill="FFFFFF"/>
        </w:rPr>
        <w:t xml:space="preserve">+ </w:t>
      </w:r>
      <w:r w:rsidR="00AD50F7" w:rsidRPr="00311640">
        <w:rPr>
          <w:rStyle w:val="Emphasis"/>
          <w:rFonts w:cs="Times New Roman"/>
          <w:b/>
          <w:i w:val="0"/>
          <w:color w:val="0D0D0D" w:themeColor="text1" w:themeTint="F2"/>
          <w:szCs w:val="28"/>
          <w:shd w:val="clear" w:color="auto" w:fill="FFFFFF"/>
        </w:rPr>
        <w:t>Cơ sở pháp lý</w:t>
      </w:r>
      <w:r w:rsidRPr="00311640">
        <w:rPr>
          <w:rStyle w:val="Emphasis"/>
          <w:rFonts w:cs="Times New Roman"/>
          <w:b/>
          <w:i w:val="0"/>
          <w:color w:val="0D0D0D" w:themeColor="text1" w:themeTint="F2"/>
          <w:szCs w:val="28"/>
          <w:shd w:val="clear" w:color="auto" w:fill="FFFFFF"/>
        </w:rPr>
        <w:t>:</w:t>
      </w:r>
    </w:p>
    <w:p w:rsidR="00F94281" w:rsidRPr="00311640" w:rsidRDefault="00F94281" w:rsidP="00F94281">
      <w:pPr>
        <w:pStyle w:val="NormalWeb"/>
        <w:spacing w:before="120" w:beforeAutospacing="0" w:after="120" w:afterAutospacing="0"/>
        <w:ind w:firstLine="720"/>
        <w:jc w:val="both"/>
        <w:rPr>
          <w:iCs/>
          <w:color w:val="0D0D0D" w:themeColor="text1" w:themeTint="F2"/>
          <w:sz w:val="28"/>
          <w:szCs w:val="28"/>
        </w:rPr>
      </w:pPr>
      <w:r w:rsidRPr="00311640">
        <w:rPr>
          <w:iCs/>
          <w:color w:val="0D0D0D" w:themeColor="text1" w:themeTint="F2"/>
          <w:sz w:val="28"/>
          <w:szCs w:val="28"/>
        </w:rPr>
        <w:t xml:space="preserve">Căn cứ Luật Tổ chức chính quyền địa phương ngày 16 tháng 6 năm 2025; </w:t>
      </w:r>
    </w:p>
    <w:p w:rsidR="00F94281" w:rsidRPr="00311640" w:rsidRDefault="00F94281" w:rsidP="00F94281">
      <w:pPr>
        <w:pStyle w:val="NormalWeb"/>
        <w:spacing w:before="120" w:beforeAutospacing="0" w:after="120" w:afterAutospacing="0"/>
        <w:ind w:firstLine="720"/>
        <w:jc w:val="both"/>
        <w:rPr>
          <w:iCs/>
          <w:color w:val="0D0D0D" w:themeColor="text1" w:themeTint="F2"/>
          <w:sz w:val="28"/>
          <w:szCs w:val="28"/>
        </w:rPr>
      </w:pPr>
      <w:r w:rsidRPr="00311640">
        <w:rPr>
          <w:color w:val="0D0D0D" w:themeColor="text1" w:themeTint="F2"/>
          <w:spacing w:val="-4"/>
          <w:sz w:val="28"/>
          <w:szCs w:val="28"/>
          <w:lang w:val="vi-VN"/>
        </w:rPr>
        <w:t>Căn cứ Nghị quyết số 190/2025/QH15 ngày 19 tháng 02 năm 2025 của Quốc hội quy định về xử lý một số vấn đề liên quan đến sắp xếp tổ chức bộ máy nhà nước;</w:t>
      </w:r>
    </w:p>
    <w:p w:rsidR="00F94281" w:rsidRPr="00311640" w:rsidRDefault="00F94281" w:rsidP="00F94281">
      <w:pPr>
        <w:pStyle w:val="NormalWeb"/>
        <w:spacing w:before="120" w:beforeAutospacing="0" w:after="120" w:afterAutospacing="0"/>
        <w:ind w:firstLine="720"/>
        <w:jc w:val="both"/>
        <w:rPr>
          <w:color w:val="0D0D0D" w:themeColor="text1" w:themeTint="F2"/>
          <w:spacing w:val="-4"/>
          <w:sz w:val="28"/>
          <w:szCs w:val="28"/>
        </w:rPr>
      </w:pPr>
      <w:r w:rsidRPr="00311640">
        <w:rPr>
          <w:iCs/>
          <w:color w:val="0D0D0D" w:themeColor="text1" w:themeTint="F2"/>
          <w:spacing w:val="-4"/>
          <w:sz w:val="28"/>
          <w:szCs w:val="28"/>
        </w:rPr>
        <w:t xml:space="preserve">Căn cứ Nghị định số </w:t>
      </w:r>
      <w:hyperlink r:id="rId21" w:tgtFrame="_blank" w:tooltip="Nghị định 24/2014/NĐ-CP" w:history="1">
        <w:r w:rsidRPr="00311640">
          <w:rPr>
            <w:iCs/>
            <w:color w:val="0D0D0D" w:themeColor="text1" w:themeTint="F2"/>
            <w:sz w:val="28"/>
            <w:szCs w:val="28"/>
          </w:rPr>
          <w:t>150</w:t>
        </w:r>
        <w:r w:rsidRPr="00311640">
          <w:rPr>
            <w:rStyle w:val="Hyperlink"/>
            <w:iCs/>
            <w:color w:val="0D0D0D" w:themeColor="text1" w:themeTint="F2"/>
            <w:spacing w:val="-4"/>
            <w:sz w:val="28"/>
            <w:szCs w:val="28"/>
            <w:u w:val="none"/>
          </w:rPr>
          <w:t>/2025/NĐ-CP</w:t>
        </w:r>
      </w:hyperlink>
      <w:r w:rsidRPr="00311640">
        <w:rPr>
          <w:iCs/>
          <w:color w:val="0D0D0D" w:themeColor="text1" w:themeTint="F2"/>
          <w:spacing w:val="-4"/>
          <w:sz w:val="28"/>
          <w:szCs w:val="28"/>
        </w:rPr>
        <w:t xml:space="preserve"> ngày 12 tháng 6 năm 2025 của Chính phủ quy định tổ chức các cơ quan chuyên môn thuộc </w:t>
      </w:r>
      <w:r w:rsidRPr="00311640">
        <w:rPr>
          <w:rStyle w:val="fontstyle01"/>
          <w:b w:val="0"/>
          <w:iCs/>
          <w:color w:val="0D0D0D" w:themeColor="text1" w:themeTint="F2"/>
        </w:rPr>
        <w:t>Ủy ban nhân dân tỉnh,</w:t>
      </w:r>
      <w:r w:rsidRPr="00311640">
        <w:rPr>
          <w:b/>
          <w:bCs/>
          <w:iCs/>
          <w:color w:val="0D0D0D" w:themeColor="text1" w:themeTint="F2"/>
          <w:sz w:val="28"/>
          <w:szCs w:val="28"/>
        </w:rPr>
        <w:t xml:space="preserve"> </w:t>
      </w:r>
      <w:r w:rsidRPr="00311640">
        <w:rPr>
          <w:rStyle w:val="fontstyle01"/>
          <w:b w:val="0"/>
          <w:iCs/>
          <w:color w:val="0D0D0D" w:themeColor="text1" w:themeTint="F2"/>
        </w:rPr>
        <w:t>thành phố trực thuộc Trung ương và Ủy ban nhân dân xã, phường, đặc khu thuộc tỉnh, thành phố trực thuộc Trung ương</w:t>
      </w:r>
      <w:r w:rsidRPr="00311640">
        <w:rPr>
          <w:iCs/>
          <w:color w:val="0D0D0D" w:themeColor="text1" w:themeTint="F2"/>
          <w:sz w:val="28"/>
          <w:szCs w:val="28"/>
        </w:rPr>
        <w:t>;</w:t>
      </w:r>
      <w:r w:rsidRPr="00311640">
        <w:rPr>
          <w:iCs/>
          <w:color w:val="0D0D0D" w:themeColor="text1" w:themeTint="F2"/>
          <w:spacing w:val="-4"/>
          <w:sz w:val="28"/>
          <w:szCs w:val="28"/>
        </w:rPr>
        <w:t xml:space="preserve"> </w:t>
      </w:r>
    </w:p>
    <w:p w:rsidR="00F94281" w:rsidRPr="00311640" w:rsidRDefault="00F94281" w:rsidP="00F94281">
      <w:pPr>
        <w:spacing w:before="120" w:after="120" w:line="240" w:lineRule="auto"/>
        <w:ind w:firstLine="720"/>
        <w:jc w:val="both"/>
        <w:rPr>
          <w:rFonts w:cs="Times New Roman"/>
          <w:color w:val="0D0D0D" w:themeColor="text1" w:themeTint="F2"/>
        </w:rPr>
      </w:pPr>
      <w:r w:rsidRPr="00311640">
        <w:rPr>
          <w:rFonts w:cs="Times New Roman"/>
          <w:iCs/>
          <w:color w:val="0D0D0D" w:themeColor="text1" w:themeTint="F2"/>
          <w:lang w:val="vi-VN"/>
        </w:rPr>
        <w:t xml:space="preserve">Căn cứ Thông tư số </w:t>
      </w:r>
      <w:r w:rsidRPr="00311640">
        <w:rPr>
          <w:rFonts w:cs="Times New Roman"/>
          <w:iCs/>
          <w:color w:val="0D0D0D" w:themeColor="text1" w:themeTint="F2"/>
        </w:rPr>
        <w:t>09</w:t>
      </w:r>
      <w:r w:rsidRPr="00311640">
        <w:rPr>
          <w:rFonts w:cs="Times New Roman"/>
          <w:iCs/>
          <w:color w:val="0D0D0D" w:themeColor="text1" w:themeTint="F2"/>
          <w:lang w:val="vi-VN"/>
        </w:rPr>
        <w:t>/202</w:t>
      </w:r>
      <w:r w:rsidRPr="00311640">
        <w:rPr>
          <w:rFonts w:cs="Times New Roman"/>
          <w:iCs/>
          <w:color w:val="0D0D0D" w:themeColor="text1" w:themeTint="F2"/>
        </w:rPr>
        <w:t>5</w:t>
      </w:r>
      <w:r w:rsidRPr="00311640">
        <w:rPr>
          <w:rFonts w:cs="Times New Roman"/>
          <w:iCs/>
          <w:color w:val="0D0D0D" w:themeColor="text1" w:themeTint="F2"/>
          <w:lang w:val="vi-VN"/>
        </w:rPr>
        <w:t xml:space="preserve">/TT-BNG ngày </w:t>
      </w:r>
      <w:r w:rsidRPr="00311640">
        <w:rPr>
          <w:rFonts w:cs="Times New Roman"/>
          <w:iCs/>
          <w:color w:val="0D0D0D" w:themeColor="text1" w:themeTint="F2"/>
        </w:rPr>
        <w:t>30</w:t>
      </w:r>
      <w:r w:rsidRPr="00311640">
        <w:rPr>
          <w:rFonts w:cs="Times New Roman"/>
          <w:iCs/>
          <w:color w:val="0D0D0D" w:themeColor="text1" w:themeTint="F2"/>
          <w:lang w:val="vi-VN"/>
        </w:rPr>
        <w:t xml:space="preserve"> tháng </w:t>
      </w:r>
      <w:r w:rsidRPr="00311640">
        <w:rPr>
          <w:rFonts w:cs="Times New Roman"/>
          <w:iCs/>
          <w:color w:val="0D0D0D" w:themeColor="text1" w:themeTint="F2"/>
        </w:rPr>
        <w:t>6</w:t>
      </w:r>
      <w:r w:rsidRPr="00311640">
        <w:rPr>
          <w:rFonts w:cs="Times New Roman"/>
          <w:iCs/>
          <w:color w:val="0D0D0D" w:themeColor="text1" w:themeTint="F2"/>
          <w:lang w:val="vi-VN"/>
        </w:rPr>
        <w:t xml:space="preserve"> năm 202</w:t>
      </w:r>
      <w:r w:rsidRPr="00311640">
        <w:rPr>
          <w:rFonts w:cs="Times New Roman"/>
          <w:iCs/>
          <w:color w:val="0D0D0D" w:themeColor="text1" w:themeTint="F2"/>
        </w:rPr>
        <w:t>5</w:t>
      </w:r>
      <w:r w:rsidRPr="00311640">
        <w:rPr>
          <w:rFonts w:cs="Times New Roman"/>
          <w:iCs/>
          <w:color w:val="0D0D0D" w:themeColor="text1" w:themeTint="F2"/>
          <w:lang w:val="vi-VN"/>
        </w:rPr>
        <w:t xml:space="preserve"> của Bộ trưởng Bộ Ngoại giao hướng dẫn chức năng, nhiệm vụ, quyền hạn về công tác đối ngoại của cơ quan chuyên môn thuộc Ủy ban nhân dân tỉnh, thành phố trực thuộc </w:t>
      </w:r>
      <w:r w:rsidRPr="00311640">
        <w:rPr>
          <w:rFonts w:cs="Times New Roman"/>
          <w:iCs/>
          <w:color w:val="0D0D0D" w:themeColor="text1" w:themeTint="F2"/>
        </w:rPr>
        <w:t>T</w:t>
      </w:r>
      <w:r w:rsidRPr="00311640">
        <w:rPr>
          <w:rFonts w:cs="Times New Roman"/>
          <w:iCs/>
          <w:color w:val="0D0D0D" w:themeColor="text1" w:themeTint="F2"/>
          <w:lang w:val="vi-VN"/>
        </w:rPr>
        <w:t>rung ương và Ủy ban nhân dân xã, phường, đặc khu</w:t>
      </w:r>
      <w:r w:rsidRPr="00311640">
        <w:rPr>
          <w:rFonts w:cs="Times New Roman"/>
          <w:iCs/>
          <w:color w:val="0D0D0D" w:themeColor="text1" w:themeTint="F2"/>
        </w:rPr>
        <w:t xml:space="preserve"> thuộc tỉnh, thành phố trực thuộc Trung ương</w:t>
      </w:r>
      <w:r w:rsidR="00E64F5C" w:rsidRPr="00311640">
        <w:rPr>
          <w:rFonts w:cs="Times New Roman"/>
          <w:iCs/>
          <w:color w:val="0D0D0D" w:themeColor="text1" w:themeTint="F2"/>
        </w:rPr>
        <w:t>.</w:t>
      </w:r>
    </w:p>
    <w:p w:rsidR="00AB136E" w:rsidRPr="00311640" w:rsidRDefault="00AB136E" w:rsidP="00AB136E">
      <w:pPr>
        <w:pStyle w:val="NormalWeb"/>
        <w:spacing w:before="120" w:beforeAutospacing="0" w:after="0" w:afterAutospacing="0"/>
        <w:ind w:firstLine="567"/>
        <w:jc w:val="both"/>
        <w:rPr>
          <w:rStyle w:val="Emphasis"/>
          <w:b/>
          <w:i w:val="0"/>
          <w:color w:val="0D0D0D" w:themeColor="text1" w:themeTint="F2"/>
          <w:sz w:val="28"/>
          <w:szCs w:val="28"/>
          <w:shd w:val="clear" w:color="auto" w:fill="FFFFFF"/>
        </w:rPr>
      </w:pPr>
      <w:r w:rsidRPr="00311640">
        <w:rPr>
          <w:rStyle w:val="Emphasis"/>
          <w:b/>
          <w:i w:val="0"/>
          <w:color w:val="0D0D0D" w:themeColor="text1" w:themeTint="F2"/>
          <w:sz w:val="28"/>
          <w:szCs w:val="28"/>
          <w:shd w:val="clear" w:color="auto" w:fill="FFFFFF"/>
        </w:rPr>
        <w:t>+ Cơ sở thực tiễn:</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Kế hoạch số 04/KH-TGV ngày 13 tháng 5 năm 2025 của Tổ giúp việc số 01 tham mưu xây dựng Đề án hợp nhất, sáp nhập đơn vị hành chính thành phố Cần Thơ, tỉnh Hậu Giang, tỉnh Sóc trăng và sắp xếp tổ chức bộ máy các cơ quan hành chính, đơn vị sự nghiệp trên địa bàn sau hợp nhất, sáp nhập.</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Kế hoạch số 05/KH-TGV ngày 13 tháng 5 năm 2025 triển khai, xây dựng Đề án thành lập, tổ chức lại cơ quan chuyên môn, cơ quan hành chính cấp tỉnh.</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Kế hoạch số 15/KH-TGV ngày 13 tháng 6 năm 2025 của Tổ giúp việc số 01 triển khai, xây dựng Đề án thành lập, tổ chức lại cơ quan chuyên môn, cơ quan hành chính, đơn vị sự nghiệp công lập cấp tỉnh.</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 xml:space="preserve">Căn cứ Nghị định của Chính phủ, Thông tư của các Bộ chuyên ngành </w:t>
      </w:r>
      <w:r w:rsidR="0062733A" w:rsidRPr="00311640">
        <w:rPr>
          <w:rFonts w:eastAsia="Times New Roman" w:cs="Times New Roman"/>
          <w:color w:val="0D0D0D" w:themeColor="text1" w:themeTint="F2"/>
          <w:szCs w:val="28"/>
        </w:rPr>
        <w:t xml:space="preserve">hướng </w:t>
      </w:r>
      <w:r w:rsidRPr="00311640">
        <w:rPr>
          <w:rFonts w:eastAsia="Times New Roman" w:cs="Times New Roman"/>
          <w:color w:val="0D0D0D" w:themeColor="text1" w:themeTint="F2"/>
          <w:szCs w:val="28"/>
        </w:rPr>
        <w:t xml:space="preserve"> dẫn chức năng, nhiệm vụ, quyền hạn của các cơ quan chuyên môn thuộc Ủy ban nhân dân thành phố, quy định về quản lý khu công nghiệp và khu kinh tế, Ủy ban nhân dân thành phố đã ban hành quyết định quy định chức năng, nhiệm vụ, quyền hạn và cơ cấu tổ chức của các cơ quan chuyên môn và Ban Quản lý các khu chế xuất và công nghiệp Cần Thơ thuộc Ủy ban nhân dân thành phố.</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 xml:space="preserve">Để kịp thời triển khai chỉ đạo Bộ Chính trị, Ban Bí thư, chỉ đạo và định hướng của Ban Chỉ đạo Trung ương, Ban Chỉ đạo của Chính phủ, Ban Chỉ đạo của Thành ủy, Ủy ban nhân dân thành phố về hợp nhất, sáp nhập đơn vị hành chính thành phố Cần Thơ, tỉnh Hậu Giang, tỉnh Sóc trăng và sắp xếp tổ chức bộ máy các cơ quan hành chính, đơn vị sự nghiệp trên địa bàn sau hợp nhất, sáp nhập. Căn cứ quy định của pháp luật và tình hình thực tiễn, Sở Nội vụ đề nghị </w:t>
      </w:r>
      <w:r w:rsidRPr="00311640">
        <w:rPr>
          <w:rFonts w:eastAsia="Times New Roman" w:cs="Times New Roman"/>
          <w:color w:val="0D0D0D" w:themeColor="text1" w:themeTint="F2"/>
          <w:szCs w:val="28"/>
        </w:rPr>
        <w:lastRenderedPageBreak/>
        <w:t xml:space="preserve">xây dựng quyết định của Ủy ban nhân dân thành phố quy định chức năng, nhiệm vụ, quyền hạn và cơ cấu tổ chức của 14 cơ quan chuyên môn và Ban Quản lý các khu chế xuất và công nghiệp Cần Thơ thuộc Ủy ban nhân dân thành phố theo trình tự, thủ tục rút gọn quy định tại Điều 50, 51 Luật Ban hành văn bản quy phạm pháp luật năm 2025. </w:t>
      </w:r>
    </w:p>
    <w:p w:rsidR="00AB136E" w:rsidRPr="00311640" w:rsidRDefault="00AB136E" w:rsidP="00AB136E">
      <w:pPr>
        <w:shd w:val="clear" w:color="auto" w:fill="FFFFFF"/>
        <w:spacing w:before="120" w:after="0" w:line="240" w:lineRule="auto"/>
        <w:ind w:firstLine="567"/>
        <w:jc w:val="both"/>
        <w:outlineLvl w:val="0"/>
        <w:rPr>
          <w:rFonts w:cs="Times New Roman"/>
          <w:b/>
          <w:color w:val="0D0D0D" w:themeColor="text1" w:themeTint="F2"/>
          <w:szCs w:val="28"/>
          <w:shd w:val="clear" w:color="auto" w:fill="FFFFFF"/>
        </w:rPr>
      </w:pPr>
      <w:r w:rsidRPr="00311640">
        <w:rPr>
          <w:rFonts w:cs="Times New Roman"/>
          <w:b/>
          <w:color w:val="0D0D0D" w:themeColor="text1" w:themeTint="F2"/>
          <w:szCs w:val="28"/>
          <w:shd w:val="clear" w:color="auto" w:fill="FFFFFF"/>
        </w:rPr>
        <w:t>- Mục đích ban hành:</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r w:rsidRPr="00311640">
        <w:rPr>
          <w:rFonts w:eastAsia="Times New Roman" w:cs="Times New Roman"/>
          <w:color w:val="0D0D0D" w:themeColor="text1" w:themeTint="F2"/>
          <w:szCs w:val="28"/>
        </w:rPr>
        <w:t xml:space="preserve">Quy định rõ chức năng, nhiệm vụ, quyền hạn và cơ cấu tổ chức của </w:t>
      </w:r>
      <w:r w:rsidR="00E64F5C" w:rsidRPr="00311640">
        <w:rPr>
          <w:rFonts w:eastAsia="Times New Roman" w:cs="Times New Roman"/>
          <w:color w:val="0D0D0D" w:themeColor="text1" w:themeTint="F2"/>
          <w:szCs w:val="28"/>
        </w:rPr>
        <w:t xml:space="preserve">Sở Ngoại vụ </w:t>
      </w:r>
      <w:r w:rsidRPr="00311640">
        <w:rPr>
          <w:rFonts w:eastAsia="Times New Roman" w:cs="Times New Roman"/>
          <w:color w:val="0D0D0D" w:themeColor="text1" w:themeTint="F2"/>
          <w:szCs w:val="28"/>
        </w:rPr>
        <w:t>thuộc Ủy ban nhân dân thành phố phù hợp với các quy định pháp luật hiện hành ngay sau khi sáp nhập đơn vị hành chính thành phố Cần Thơ, tỉnh Hậu Giang, tỉnh Sóc Trăng.</w:t>
      </w:r>
    </w:p>
    <w:p w:rsidR="00AB136E" w:rsidRPr="00311640" w:rsidRDefault="00AB136E" w:rsidP="00AB136E">
      <w:pPr>
        <w:spacing w:before="120" w:after="120" w:line="240" w:lineRule="auto"/>
        <w:ind w:firstLine="567"/>
        <w:jc w:val="both"/>
        <w:rPr>
          <w:rFonts w:eastAsia="Times New Roman" w:cs="Times New Roman"/>
          <w:color w:val="0D0D0D" w:themeColor="text1" w:themeTint="F2"/>
          <w:szCs w:val="28"/>
        </w:rPr>
      </w:pPr>
      <w:proofErr w:type="gramStart"/>
      <w:r w:rsidRPr="00311640">
        <w:rPr>
          <w:rFonts w:eastAsia="Times New Roman" w:cs="Times New Roman"/>
          <w:color w:val="0D0D0D" w:themeColor="text1" w:themeTint="F2"/>
          <w:szCs w:val="28"/>
        </w:rPr>
        <w:t>Thực hiện có hiệu quả chủ trương, đường lối của Đảng, chính sách, pháp luật của Nhà nước về lĩnh vực đơn vị quản lý trong tình hình mới.</w:t>
      </w:r>
      <w:proofErr w:type="gramEnd"/>
      <w:r w:rsidRPr="00311640">
        <w:rPr>
          <w:rFonts w:eastAsia="Times New Roman" w:cs="Times New Roman"/>
          <w:color w:val="0D0D0D" w:themeColor="text1" w:themeTint="F2"/>
          <w:szCs w:val="28"/>
        </w:rPr>
        <w:t xml:space="preserve"> </w:t>
      </w:r>
    </w:p>
    <w:p w:rsidR="00AD50F7" w:rsidRPr="00311640" w:rsidRDefault="00AD50F7" w:rsidP="00AD50F7">
      <w:pPr>
        <w:shd w:val="clear" w:color="auto" w:fill="FFFFFF"/>
        <w:spacing w:before="120" w:after="0" w:line="240" w:lineRule="auto"/>
        <w:ind w:firstLine="720"/>
        <w:jc w:val="both"/>
        <w:outlineLvl w:val="0"/>
        <w:rPr>
          <w:rStyle w:val="Strong"/>
          <w:rFonts w:cs="Times New Roman"/>
          <w:color w:val="0D0D0D" w:themeColor="text1" w:themeTint="F2"/>
          <w:szCs w:val="28"/>
          <w:shd w:val="clear" w:color="auto" w:fill="FFFFFF"/>
        </w:rPr>
      </w:pPr>
      <w:r w:rsidRPr="00311640">
        <w:rPr>
          <w:rStyle w:val="Strong"/>
          <w:rFonts w:cs="Times New Roman"/>
          <w:color w:val="0D0D0D" w:themeColor="text1" w:themeTint="F2"/>
          <w:szCs w:val="28"/>
          <w:shd w:val="clear" w:color="auto" w:fill="FFFFFF"/>
        </w:rPr>
        <w:t>c) Nội dung chủ yếu:</w:t>
      </w:r>
    </w:p>
    <w:p w:rsidR="007D28BA" w:rsidRPr="00311640" w:rsidRDefault="000B2A31" w:rsidP="007D28BA">
      <w:pPr>
        <w:shd w:val="clear" w:color="auto" w:fill="FFFFFF"/>
        <w:spacing w:before="120" w:after="0" w:line="240" w:lineRule="auto"/>
        <w:ind w:firstLine="720"/>
        <w:jc w:val="both"/>
        <w:rPr>
          <w:rFonts w:eastAsia="Times New Roman" w:cs="Times New Roman"/>
          <w:color w:val="0D0D0D" w:themeColor="text1" w:themeTint="F2"/>
          <w:szCs w:val="28"/>
        </w:rPr>
      </w:pPr>
      <w:r w:rsidRPr="00311640">
        <w:rPr>
          <w:rFonts w:eastAsia="Times New Roman" w:cs="Times New Roman"/>
          <w:bCs/>
          <w:color w:val="0D0D0D" w:themeColor="text1" w:themeTint="F2"/>
          <w:kern w:val="36"/>
          <w:szCs w:val="28"/>
        </w:rPr>
        <w:t xml:space="preserve">Nội dung cơ bản của Quyết định số 16/2025/QĐ-UBND </w:t>
      </w:r>
      <w:r w:rsidR="00D4611A" w:rsidRPr="00D4611A">
        <w:rPr>
          <w:rFonts w:eastAsia="Times New Roman" w:cs="Times New Roman"/>
          <w:color w:val="0D0D0D" w:themeColor="text1" w:themeTint="F2"/>
          <w:szCs w:val="28"/>
        </w:rPr>
        <w:t xml:space="preserve">ngày </w:t>
      </w:r>
      <w:r w:rsidR="00D4611A">
        <w:rPr>
          <w:rFonts w:eastAsia="Times New Roman" w:cs="Times New Roman"/>
          <w:color w:val="0D0D0D" w:themeColor="text1" w:themeTint="F2"/>
          <w:szCs w:val="28"/>
        </w:rPr>
        <w:t>29</w:t>
      </w:r>
      <w:r w:rsidR="00D4611A" w:rsidRPr="00D4611A">
        <w:rPr>
          <w:rFonts w:eastAsia="Times New Roman" w:cs="Times New Roman"/>
          <w:color w:val="0D0D0D" w:themeColor="text1" w:themeTint="F2"/>
          <w:szCs w:val="28"/>
        </w:rPr>
        <w:t xml:space="preserve"> tháng 7 năm 2025</w:t>
      </w:r>
      <w:r w:rsidRPr="00311640">
        <w:rPr>
          <w:rFonts w:eastAsia="Times New Roman" w:cs="Times New Roman"/>
          <w:bCs/>
          <w:color w:val="0D0D0D" w:themeColor="text1" w:themeTint="F2"/>
          <w:kern w:val="36"/>
          <w:szCs w:val="28"/>
        </w:rPr>
        <w:t>của Ủy ban nhân dân thành phố quy định chức năng, nhiệm vụ, quyền hạn và cơ cấu tổ chức của Sở Ngoại vụ thành phố Cần Thơ</w:t>
      </w:r>
      <w:r w:rsidR="007D28BA" w:rsidRPr="00311640">
        <w:rPr>
          <w:rFonts w:eastAsia="Times New Roman" w:cs="Times New Roman"/>
          <w:bCs/>
          <w:color w:val="0D0D0D" w:themeColor="text1" w:themeTint="F2"/>
          <w:kern w:val="36"/>
          <w:szCs w:val="28"/>
        </w:rPr>
        <w:t xml:space="preserve"> </w:t>
      </w:r>
      <w:r w:rsidR="007D28BA" w:rsidRPr="00311640">
        <w:rPr>
          <w:rFonts w:eastAsia="Times New Roman" w:cs="Times New Roman"/>
          <w:color w:val="0D0D0D" w:themeColor="text1" w:themeTint="F2"/>
          <w:szCs w:val="28"/>
        </w:rPr>
        <w:t>gồm 05 điều:</w:t>
      </w:r>
    </w:p>
    <w:p w:rsidR="007D28BA" w:rsidRPr="00311640" w:rsidRDefault="007D28BA" w:rsidP="007D28BA">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1.</w:t>
      </w:r>
      <w:proofErr w:type="gramEnd"/>
      <w:r w:rsidRPr="00311640">
        <w:rPr>
          <w:rFonts w:cs="Times New Roman"/>
          <w:color w:val="0D0D0D" w:themeColor="text1" w:themeTint="F2"/>
          <w:szCs w:val="28"/>
          <w:shd w:val="clear" w:color="auto" w:fill="FFFFFF"/>
        </w:rPr>
        <w:t xml:space="preserve"> Vị trí, chức năng</w:t>
      </w:r>
    </w:p>
    <w:p w:rsidR="007D28BA" w:rsidRPr="00311640" w:rsidRDefault="007D28BA" w:rsidP="007D28BA">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2.</w:t>
      </w:r>
      <w:proofErr w:type="gramEnd"/>
      <w:r w:rsidRPr="00311640">
        <w:rPr>
          <w:rFonts w:cs="Times New Roman"/>
          <w:color w:val="0D0D0D" w:themeColor="text1" w:themeTint="F2"/>
          <w:szCs w:val="28"/>
          <w:shd w:val="clear" w:color="auto" w:fill="FFFFFF"/>
        </w:rPr>
        <w:t xml:space="preserve"> Nhiệm vụ, quyền hạn</w:t>
      </w:r>
    </w:p>
    <w:p w:rsidR="007D28BA" w:rsidRPr="00311640" w:rsidRDefault="007D28BA" w:rsidP="007D28BA">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3.</w:t>
      </w:r>
      <w:proofErr w:type="gramEnd"/>
      <w:r w:rsidRPr="00311640">
        <w:rPr>
          <w:rFonts w:cs="Times New Roman"/>
          <w:color w:val="0D0D0D" w:themeColor="text1" w:themeTint="F2"/>
          <w:szCs w:val="28"/>
          <w:shd w:val="clear" w:color="auto" w:fill="FFFFFF"/>
        </w:rPr>
        <w:t xml:space="preserve"> Cơ cấu tổ chức</w:t>
      </w:r>
    </w:p>
    <w:p w:rsidR="007D28BA" w:rsidRPr="00311640" w:rsidRDefault="007D28BA" w:rsidP="007D28BA">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4.</w:t>
      </w:r>
      <w:proofErr w:type="gramEnd"/>
      <w:r w:rsidRPr="00311640">
        <w:rPr>
          <w:rFonts w:cs="Times New Roman"/>
          <w:color w:val="0D0D0D" w:themeColor="text1" w:themeTint="F2"/>
          <w:szCs w:val="28"/>
          <w:shd w:val="clear" w:color="auto" w:fill="FFFFFF"/>
        </w:rPr>
        <w:t xml:space="preserve"> Hiệu lực thi hành</w:t>
      </w:r>
    </w:p>
    <w:p w:rsidR="007D28BA" w:rsidRPr="00311640" w:rsidRDefault="007D28BA" w:rsidP="007D28BA">
      <w:pPr>
        <w:shd w:val="clear" w:color="auto" w:fill="FFFFFF"/>
        <w:spacing w:before="120" w:after="0" w:line="240" w:lineRule="auto"/>
        <w:ind w:firstLine="720"/>
        <w:jc w:val="both"/>
        <w:outlineLvl w:val="0"/>
        <w:rPr>
          <w:rFonts w:cs="Times New Roman"/>
          <w:color w:val="0D0D0D" w:themeColor="text1" w:themeTint="F2"/>
          <w:szCs w:val="28"/>
          <w:shd w:val="clear" w:color="auto" w:fill="FFFFFF"/>
        </w:rPr>
      </w:pPr>
      <w:proofErr w:type="gramStart"/>
      <w:r w:rsidRPr="00311640">
        <w:rPr>
          <w:rFonts w:cs="Times New Roman"/>
          <w:color w:val="0D0D0D" w:themeColor="text1" w:themeTint="F2"/>
          <w:szCs w:val="28"/>
          <w:shd w:val="clear" w:color="auto" w:fill="FFFFFF"/>
        </w:rPr>
        <w:t>+ Điều 5.</w:t>
      </w:r>
      <w:proofErr w:type="gramEnd"/>
      <w:r w:rsidRPr="00311640">
        <w:rPr>
          <w:rFonts w:cs="Times New Roman"/>
          <w:color w:val="0D0D0D" w:themeColor="text1" w:themeTint="F2"/>
          <w:szCs w:val="28"/>
          <w:shd w:val="clear" w:color="auto" w:fill="FFFFFF"/>
        </w:rPr>
        <w:t xml:space="preserve"> </w:t>
      </w:r>
      <w:proofErr w:type="gramStart"/>
      <w:r w:rsidRPr="00311640">
        <w:rPr>
          <w:rFonts w:cs="Times New Roman"/>
          <w:color w:val="0D0D0D" w:themeColor="text1" w:themeTint="F2"/>
          <w:szCs w:val="28"/>
          <w:shd w:val="clear" w:color="auto" w:fill="FFFFFF"/>
        </w:rPr>
        <w:t>Trách nhiệm thi hành.</w:t>
      </w:r>
      <w:proofErr w:type="gramEnd"/>
    </w:p>
    <w:p w:rsidR="00A65224" w:rsidRPr="00311640" w:rsidRDefault="00A65224" w:rsidP="00AE4CF3">
      <w:pPr>
        <w:shd w:val="clear" w:color="auto" w:fill="FFFFFF"/>
        <w:spacing w:before="120" w:after="0" w:line="240" w:lineRule="auto"/>
        <w:ind w:firstLine="720"/>
        <w:jc w:val="both"/>
        <w:rPr>
          <w:rFonts w:cs="Times New Roman"/>
          <w:color w:val="0D0D0D" w:themeColor="text1" w:themeTint="F2"/>
          <w:sz w:val="29"/>
          <w:szCs w:val="29"/>
          <w:shd w:val="clear" w:color="auto" w:fill="FFFFFF"/>
        </w:rPr>
      </w:pPr>
      <w:r w:rsidRPr="00311640">
        <w:rPr>
          <w:rFonts w:cs="Times New Roman"/>
          <w:color w:val="0D0D0D" w:themeColor="text1" w:themeTint="F2"/>
          <w:sz w:val="29"/>
          <w:szCs w:val="29"/>
          <w:shd w:val="clear" w:color="auto" w:fill="FFFFFF"/>
        </w:rPr>
        <w:t xml:space="preserve">Trên đây là Thông cáo báo chí văn bản quy phạm pháp luật do Ủy ban nhân dân </w:t>
      </w:r>
      <w:r w:rsidR="00AE4CF3" w:rsidRPr="00311640">
        <w:rPr>
          <w:rFonts w:cs="Times New Roman"/>
          <w:color w:val="0D0D0D" w:themeColor="text1" w:themeTint="F2"/>
          <w:sz w:val="29"/>
          <w:szCs w:val="29"/>
          <w:shd w:val="clear" w:color="auto" w:fill="FFFFFF"/>
        </w:rPr>
        <w:t>thành phố Cần Thơ</w:t>
      </w:r>
      <w:r w:rsidRPr="00311640">
        <w:rPr>
          <w:rFonts w:cs="Times New Roman"/>
          <w:color w:val="0D0D0D" w:themeColor="text1" w:themeTint="F2"/>
          <w:sz w:val="29"/>
          <w:szCs w:val="29"/>
          <w:shd w:val="clear" w:color="auto" w:fill="FFFFFF"/>
        </w:rPr>
        <w:t xml:space="preserve"> ban hành trong tháng </w:t>
      </w:r>
      <w:r w:rsidR="005626C7" w:rsidRPr="00311640">
        <w:rPr>
          <w:rFonts w:cs="Times New Roman"/>
          <w:color w:val="0D0D0D" w:themeColor="text1" w:themeTint="F2"/>
          <w:sz w:val="29"/>
          <w:szCs w:val="29"/>
          <w:shd w:val="clear" w:color="auto" w:fill="FFFFFF"/>
        </w:rPr>
        <w:t>7</w:t>
      </w:r>
      <w:r w:rsidRPr="00311640">
        <w:rPr>
          <w:rFonts w:cs="Times New Roman"/>
          <w:color w:val="0D0D0D" w:themeColor="text1" w:themeTint="F2"/>
          <w:sz w:val="29"/>
          <w:szCs w:val="29"/>
          <w:shd w:val="clear" w:color="auto" w:fill="FFFFFF"/>
        </w:rPr>
        <w:t xml:space="preserve"> năm 2025, Sở Tư pháp xin thông báo./.</w:t>
      </w:r>
    </w:p>
    <w:p w:rsidR="00A65224" w:rsidRPr="00311640" w:rsidRDefault="00A65224" w:rsidP="00A65224">
      <w:pPr>
        <w:spacing w:before="120" w:after="0" w:line="240" w:lineRule="auto"/>
        <w:ind w:firstLine="720"/>
        <w:rPr>
          <w:rFonts w:cs="Times New Roman"/>
          <w:color w:val="0D0D0D" w:themeColor="text1" w:themeTint="F2"/>
          <w:sz w:val="29"/>
          <w:szCs w:val="29"/>
        </w:rPr>
      </w:pPr>
    </w:p>
    <w:tbl>
      <w:tblPr>
        <w:tblW w:w="0" w:type="auto"/>
        <w:tblLook w:val="04A0" w:firstRow="1" w:lastRow="0" w:firstColumn="1" w:lastColumn="0" w:noHBand="0" w:noVBand="1"/>
      </w:tblPr>
      <w:tblGrid>
        <w:gridCol w:w="4502"/>
        <w:gridCol w:w="4502"/>
      </w:tblGrid>
      <w:tr w:rsidR="00311640" w:rsidRPr="00311640" w:rsidTr="00AD50F7">
        <w:tc>
          <w:tcPr>
            <w:tcW w:w="4502" w:type="dxa"/>
            <w:shd w:val="clear" w:color="auto" w:fill="auto"/>
          </w:tcPr>
          <w:p w:rsidR="00A65224" w:rsidRPr="00311640" w:rsidRDefault="00A65224" w:rsidP="00A6316C">
            <w:pPr>
              <w:spacing w:before="0" w:after="0"/>
              <w:rPr>
                <w:rFonts w:cs="Times New Roman"/>
                <w:b/>
                <w:bCs/>
                <w:i/>
                <w:iCs/>
                <w:color w:val="0D0D0D" w:themeColor="text1" w:themeTint="F2"/>
                <w:sz w:val="22"/>
              </w:rPr>
            </w:pPr>
            <w:r w:rsidRPr="00311640">
              <w:rPr>
                <w:rFonts w:cs="Times New Roman"/>
                <w:b/>
                <w:bCs/>
                <w:i/>
                <w:iCs/>
                <w:color w:val="0D0D0D" w:themeColor="text1" w:themeTint="F2"/>
                <w:sz w:val="22"/>
              </w:rPr>
              <w:t>Nơi nhận:</w:t>
            </w:r>
          </w:p>
          <w:p w:rsidR="00A65224" w:rsidRPr="00311640" w:rsidRDefault="00A65224" w:rsidP="00A6316C">
            <w:pPr>
              <w:autoSpaceDE w:val="0"/>
              <w:autoSpaceDN w:val="0"/>
              <w:adjustRightInd w:val="0"/>
              <w:spacing w:before="0" w:after="0" w:line="240" w:lineRule="auto"/>
              <w:jc w:val="both"/>
              <w:rPr>
                <w:rFonts w:cs="Times New Roman"/>
                <w:color w:val="0D0D0D" w:themeColor="text1" w:themeTint="F2"/>
                <w:sz w:val="22"/>
              </w:rPr>
            </w:pPr>
            <w:r w:rsidRPr="00311640">
              <w:rPr>
                <w:rFonts w:cs="Times New Roman"/>
                <w:color w:val="0D0D0D" w:themeColor="text1" w:themeTint="F2"/>
                <w:sz w:val="22"/>
              </w:rPr>
              <w:t xml:space="preserve">- HĐND </w:t>
            </w:r>
            <w:r w:rsidR="00A6316C" w:rsidRPr="00311640">
              <w:rPr>
                <w:rFonts w:cs="Times New Roman"/>
                <w:color w:val="0D0D0D" w:themeColor="text1" w:themeTint="F2"/>
                <w:sz w:val="22"/>
              </w:rPr>
              <w:t>thành phố</w:t>
            </w:r>
            <w:r w:rsidRPr="00311640">
              <w:rPr>
                <w:rFonts w:cs="Times New Roman"/>
                <w:color w:val="0D0D0D" w:themeColor="text1" w:themeTint="F2"/>
                <w:sz w:val="22"/>
              </w:rPr>
              <w:t xml:space="preserve"> (để báo cáo); </w:t>
            </w:r>
          </w:p>
          <w:p w:rsidR="00A6316C" w:rsidRPr="00311640" w:rsidRDefault="00A65224" w:rsidP="00AD50F7">
            <w:pPr>
              <w:autoSpaceDE w:val="0"/>
              <w:autoSpaceDN w:val="0"/>
              <w:adjustRightInd w:val="0"/>
              <w:spacing w:before="0" w:after="0" w:line="240" w:lineRule="auto"/>
              <w:jc w:val="both"/>
              <w:rPr>
                <w:rFonts w:cs="Times New Roman"/>
                <w:color w:val="0D0D0D" w:themeColor="text1" w:themeTint="F2"/>
                <w:sz w:val="22"/>
              </w:rPr>
            </w:pPr>
            <w:r w:rsidRPr="00311640">
              <w:rPr>
                <w:rFonts w:cs="Times New Roman"/>
                <w:color w:val="0D0D0D" w:themeColor="text1" w:themeTint="F2"/>
                <w:sz w:val="22"/>
              </w:rPr>
              <w:t xml:space="preserve">- UBND </w:t>
            </w:r>
            <w:r w:rsidR="00A6316C" w:rsidRPr="00311640">
              <w:rPr>
                <w:rFonts w:cs="Times New Roman"/>
                <w:color w:val="0D0D0D" w:themeColor="text1" w:themeTint="F2"/>
                <w:sz w:val="22"/>
              </w:rPr>
              <w:t>thành phố</w:t>
            </w:r>
            <w:r w:rsidRPr="00311640">
              <w:rPr>
                <w:rFonts w:cs="Times New Roman"/>
                <w:color w:val="0D0D0D" w:themeColor="text1" w:themeTint="F2"/>
                <w:sz w:val="22"/>
              </w:rPr>
              <w:t xml:space="preserve"> (để báo cáo);</w:t>
            </w:r>
          </w:p>
          <w:p w:rsidR="00A65224" w:rsidRPr="00311640" w:rsidRDefault="00A65224" w:rsidP="00AD50F7">
            <w:pPr>
              <w:autoSpaceDE w:val="0"/>
              <w:autoSpaceDN w:val="0"/>
              <w:adjustRightInd w:val="0"/>
              <w:spacing w:before="0" w:after="0" w:line="240" w:lineRule="auto"/>
              <w:jc w:val="both"/>
              <w:rPr>
                <w:rFonts w:cs="Times New Roman"/>
                <w:color w:val="0D0D0D" w:themeColor="text1" w:themeTint="F2"/>
                <w:sz w:val="22"/>
              </w:rPr>
            </w:pPr>
            <w:r w:rsidRPr="00311640">
              <w:rPr>
                <w:rFonts w:cs="Times New Roman"/>
                <w:color w:val="0D0D0D" w:themeColor="text1" w:themeTint="F2"/>
                <w:sz w:val="22"/>
              </w:rPr>
              <w:t xml:space="preserve">- UBMTTQ Việt Nam </w:t>
            </w:r>
            <w:r w:rsidR="00A6316C" w:rsidRPr="00311640">
              <w:rPr>
                <w:rFonts w:cs="Times New Roman"/>
                <w:color w:val="0D0D0D" w:themeColor="text1" w:themeTint="F2"/>
                <w:sz w:val="22"/>
              </w:rPr>
              <w:t>thành phố</w:t>
            </w:r>
            <w:r w:rsidRPr="00311640">
              <w:rPr>
                <w:rFonts w:cs="Times New Roman"/>
                <w:color w:val="0D0D0D" w:themeColor="text1" w:themeTint="F2"/>
                <w:sz w:val="22"/>
              </w:rPr>
              <w:t>;</w:t>
            </w:r>
          </w:p>
          <w:p w:rsidR="00A65224" w:rsidRPr="00311640" w:rsidRDefault="00A65224" w:rsidP="00AD50F7">
            <w:pPr>
              <w:autoSpaceDE w:val="0"/>
              <w:autoSpaceDN w:val="0"/>
              <w:adjustRightInd w:val="0"/>
              <w:spacing w:before="0" w:after="0" w:line="240" w:lineRule="auto"/>
              <w:jc w:val="both"/>
              <w:rPr>
                <w:rFonts w:cs="Times New Roman"/>
                <w:color w:val="0D0D0D" w:themeColor="text1" w:themeTint="F2"/>
                <w:sz w:val="22"/>
              </w:rPr>
            </w:pPr>
            <w:r w:rsidRPr="00311640">
              <w:rPr>
                <w:rFonts w:cs="Times New Roman"/>
                <w:color w:val="0D0D0D" w:themeColor="text1" w:themeTint="F2"/>
                <w:sz w:val="22"/>
              </w:rPr>
              <w:t>- Sở, ban, ngành</w:t>
            </w:r>
            <w:r w:rsidR="00A6316C" w:rsidRPr="00311640">
              <w:rPr>
                <w:rFonts w:cs="Times New Roman"/>
                <w:color w:val="0D0D0D" w:themeColor="text1" w:themeTint="F2"/>
                <w:sz w:val="22"/>
              </w:rPr>
              <w:t xml:space="preserve"> thành phố</w:t>
            </w:r>
            <w:r w:rsidRPr="00311640">
              <w:rPr>
                <w:rFonts w:cs="Times New Roman"/>
                <w:color w:val="0D0D0D" w:themeColor="text1" w:themeTint="F2"/>
                <w:sz w:val="22"/>
              </w:rPr>
              <w:t>;</w:t>
            </w:r>
          </w:p>
          <w:p w:rsidR="00A6316C" w:rsidRPr="00311640" w:rsidRDefault="00A65224" w:rsidP="00AD50F7">
            <w:pPr>
              <w:autoSpaceDE w:val="0"/>
              <w:autoSpaceDN w:val="0"/>
              <w:adjustRightInd w:val="0"/>
              <w:spacing w:before="0" w:after="0" w:line="240" w:lineRule="auto"/>
              <w:jc w:val="both"/>
              <w:rPr>
                <w:rFonts w:cs="Times New Roman"/>
                <w:color w:val="0D0D0D" w:themeColor="text1" w:themeTint="F2"/>
                <w:sz w:val="22"/>
              </w:rPr>
            </w:pPr>
            <w:r w:rsidRPr="00311640">
              <w:rPr>
                <w:rFonts w:cs="Times New Roman"/>
                <w:color w:val="0D0D0D" w:themeColor="text1" w:themeTint="F2"/>
                <w:sz w:val="22"/>
              </w:rPr>
              <w:t xml:space="preserve">- Trang Thông tin </w:t>
            </w:r>
            <w:r w:rsidR="00A6316C" w:rsidRPr="00311640">
              <w:rPr>
                <w:rFonts w:cs="Times New Roman"/>
                <w:color w:val="0D0D0D" w:themeColor="text1" w:themeTint="F2"/>
                <w:sz w:val="22"/>
              </w:rPr>
              <w:t xml:space="preserve">điện tử </w:t>
            </w:r>
            <w:r w:rsidRPr="00311640">
              <w:rPr>
                <w:rFonts w:cs="Times New Roman"/>
                <w:color w:val="0D0D0D" w:themeColor="text1" w:themeTint="F2"/>
                <w:sz w:val="22"/>
              </w:rPr>
              <w:t>PBGDPL</w:t>
            </w:r>
            <w:r w:rsidR="00A6316C" w:rsidRPr="00311640">
              <w:rPr>
                <w:rFonts w:cs="Times New Roman"/>
                <w:color w:val="0D0D0D" w:themeColor="text1" w:themeTint="F2"/>
                <w:sz w:val="22"/>
              </w:rPr>
              <w:t xml:space="preserve"> thành phố</w:t>
            </w:r>
            <w:r w:rsidRPr="00311640">
              <w:rPr>
                <w:rFonts w:cs="Times New Roman"/>
                <w:color w:val="0D0D0D" w:themeColor="text1" w:themeTint="F2"/>
                <w:sz w:val="22"/>
              </w:rPr>
              <w:t xml:space="preserve">; </w:t>
            </w:r>
          </w:p>
          <w:p w:rsidR="00A65224" w:rsidRPr="00311640" w:rsidRDefault="00A65224" w:rsidP="00A6316C">
            <w:pPr>
              <w:autoSpaceDE w:val="0"/>
              <w:autoSpaceDN w:val="0"/>
              <w:adjustRightInd w:val="0"/>
              <w:spacing w:before="0" w:after="0" w:line="240" w:lineRule="auto"/>
              <w:jc w:val="both"/>
              <w:rPr>
                <w:rFonts w:cs="Times New Roman"/>
                <w:color w:val="0D0D0D" w:themeColor="text1" w:themeTint="F2"/>
                <w:sz w:val="26"/>
                <w:szCs w:val="26"/>
              </w:rPr>
            </w:pPr>
            <w:r w:rsidRPr="00311640">
              <w:rPr>
                <w:rFonts w:cs="Times New Roman"/>
                <w:color w:val="0D0D0D" w:themeColor="text1" w:themeTint="F2"/>
                <w:sz w:val="22"/>
              </w:rPr>
              <w:t xml:space="preserve">- Lưu: VT, </w:t>
            </w:r>
            <w:r w:rsidR="00A6316C" w:rsidRPr="00311640">
              <w:rPr>
                <w:rFonts w:cs="Times New Roman"/>
                <w:color w:val="0D0D0D" w:themeColor="text1" w:themeTint="F2"/>
                <w:sz w:val="22"/>
              </w:rPr>
              <w:t>P.PBTDTHPL&amp;QLXLVPHC</w:t>
            </w:r>
            <w:r w:rsidRPr="00311640">
              <w:rPr>
                <w:rFonts w:cs="Times New Roman"/>
                <w:color w:val="0D0D0D" w:themeColor="text1" w:themeTint="F2"/>
                <w:sz w:val="22"/>
              </w:rPr>
              <w:t>.</w:t>
            </w:r>
          </w:p>
        </w:tc>
        <w:tc>
          <w:tcPr>
            <w:tcW w:w="4502" w:type="dxa"/>
            <w:shd w:val="clear" w:color="auto" w:fill="auto"/>
          </w:tcPr>
          <w:p w:rsidR="00A65224" w:rsidRPr="00311640" w:rsidRDefault="00A65224" w:rsidP="00AD50F7">
            <w:pPr>
              <w:pStyle w:val="Heading2"/>
              <w:spacing w:before="0" w:line="240" w:lineRule="auto"/>
              <w:ind w:firstLine="720"/>
              <w:jc w:val="center"/>
              <w:rPr>
                <w:rFonts w:ascii="Times New Roman" w:hAnsi="Times New Roman" w:cs="Times New Roman"/>
                <w:b/>
                <w:iCs/>
                <w:color w:val="0D0D0D" w:themeColor="text1" w:themeTint="F2"/>
                <w:sz w:val="28"/>
                <w:szCs w:val="28"/>
              </w:rPr>
            </w:pPr>
            <w:r w:rsidRPr="00311640">
              <w:rPr>
                <w:rFonts w:ascii="Times New Roman" w:hAnsi="Times New Roman" w:cs="Times New Roman"/>
                <w:b/>
                <w:iCs/>
                <w:color w:val="0D0D0D" w:themeColor="text1" w:themeTint="F2"/>
                <w:sz w:val="28"/>
                <w:szCs w:val="28"/>
              </w:rPr>
              <w:t>KT. GIÁM ĐỐC</w:t>
            </w:r>
          </w:p>
          <w:p w:rsidR="00A65224" w:rsidRPr="00311640" w:rsidRDefault="00A65224" w:rsidP="00AD50F7">
            <w:pPr>
              <w:spacing w:before="0" w:after="0" w:line="240" w:lineRule="auto"/>
              <w:ind w:firstLine="720"/>
              <w:jc w:val="center"/>
              <w:rPr>
                <w:rFonts w:cs="Times New Roman"/>
                <w:b/>
                <w:bCs/>
                <w:color w:val="0D0D0D" w:themeColor="text1" w:themeTint="F2"/>
                <w:szCs w:val="28"/>
                <w:lang w:val="en-AU"/>
              </w:rPr>
            </w:pPr>
            <w:r w:rsidRPr="00311640">
              <w:rPr>
                <w:rFonts w:cs="Times New Roman"/>
                <w:b/>
                <w:bCs/>
                <w:color w:val="0D0D0D" w:themeColor="text1" w:themeTint="F2"/>
                <w:szCs w:val="28"/>
                <w:lang w:val="en-AU"/>
              </w:rPr>
              <w:t>PHÓ GIÁM ĐỐC</w:t>
            </w:r>
          </w:p>
          <w:p w:rsidR="00A65224" w:rsidRPr="00311640" w:rsidRDefault="00A65224" w:rsidP="00AD50F7">
            <w:pPr>
              <w:tabs>
                <w:tab w:val="left" w:pos="6030"/>
                <w:tab w:val="left" w:pos="6720"/>
              </w:tabs>
              <w:spacing w:before="0" w:after="0" w:line="240" w:lineRule="auto"/>
              <w:ind w:firstLine="720"/>
              <w:rPr>
                <w:rFonts w:cs="Times New Roman"/>
                <w:b/>
                <w:color w:val="0D0D0D" w:themeColor="text1" w:themeTint="F2"/>
                <w:sz w:val="26"/>
                <w:szCs w:val="26"/>
              </w:rPr>
            </w:pPr>
          </w:p>
          <w:p w:rsidR="00A65224" w:rsidRPr="00F8102A" w:rsidRDefault="006D452B" w:rsidP="006D452B">
            <w:pPr>
              <w:autoSpaceDE w:val="0"/>
              <w:autoSpaceDN w:val="0"/>
              <w:adjustRightInd w:val="0"/>
              <w:spacing w:before="0" w:after="0" w:line="240" w:lineRule="auto"/>
              <w:jc w:val="center"/>
              <w:rPr>
                <w:rFonts w:cs="Times New Roman"/>
                <w:b/>
                <w:color w:val="0D0D0D" w:themeColor="text1" w:themeTint="F2"/>
                <w:sz w:val="26"/>
                <w:szCs w:val="26"/>
              </w:rPr>
            </w:pPr>
            <w:r w:rsidRPr="00F8102A">
              <w:rPr>
                <w:rFonts w:cs="Times New Roman"/>
                <w:b/>
                <w:color w:val="0D0D0D" w:themeColor="text1" w:themeTint="F2"/>
                <w:sz w:val="26"/>
                <w:szCs w:val="26"/>
              </w:rPr>
              <w:t xml:space="preserve">          (Đã ký)</w:t>
            </w:r>
          </w:p>
          <w:p w:rsidR="00A65224" w:rsidRPr="00311640" w:rsidRDefault="00A65224" w:rsidP="00AD50F7">
            <w:pPr>
              <w:tabs>
                <w:tab w:val="left" w:pos="2925"/>
              </w:tabs>
              <w:autoSpaceDE w:val="0"/>
              <w:autoSpaceDN w:val="0"/>
              <w:adjustRightInd w:val="0"/>
              <w:spacing w:before="0" w:after="0" w:line="240" w:lineRule="auto"/>
              <w:rPr>
                <w:rFonts w:cs="Times New Roman"/>
                <w:b/>
                <w:color w:val="0D0D0D" w:themeColor="text1" w:themeTint="F2"/>
                <w:sz w:val="26"/>
                <w:szCs w:val="26"/>
              </w:rPr>
            </w:pPr>
            <w:r w:rsidRPr="00311640">
              <w:rPr>
                <w:rFonts w:cs="Times New Roman"/>
                <w:b/>
                <w:color w:val="0D0D0D" w:themeColor="text1" w:themeTint="F2"/>
                <w:sz w:val="26"/>
                <w:szCs w:val="26"/>
              </w:rPr>
              <w:tab/>
            </w:r>
          </w:p>
          <w:p w:rsidR="00A65224" w:rsidRPr="00311640" w:rsidRDefault="00A65224" w:rsidP="00AD50F7">
            <w:pPr>
              <w:tabs>
                <w:tab w:val="left" w:pos="2925"/>
              </w:tabs>
              <w:autoSpaceDE w:val="0"/>
              <w:autoSpaceDN w:val="0"/>
              <w:adjustRightInd w:val="0"/>
              <w:spacing w:before="0" w:after="0" w:line="240" w:lineRule="auto"/>
              <w:rPr>
                <w:rFonts w:cs="Times New Roman"/>
                <w:b/>
                <w:color w:val="0D0D0D" w:themeColor="text1" w:themeTint="F2"/>
                <w:sz w:val="26"/>
                <w:szCs w:val="26"/>
              </w:rPr>
            </w:pPr>
          </w:p>
          <w:p w:rsidR="00A65224" w:rsidRPr="00311640" w:rsidRDefault="00A65224" w:rsidP="00AD50F7">
            <w:pPr>
              <w:tabs>
                <w:tab w:val="left" w:pos="2925"/>
              </w:tabs>
              <w:autoSpaceDE w:val="0"/>
              <w:autoSpaceDN w:val="0"/>
              <w:adjustRightInd w:val="0"/>
              <w:spacing w:before="0" w:after="0" w:line="240" w:lineRule="auto"/>
              <w:rPr>
                <w:rFonts w:cs="Times New Roman"/>
                <w:b/>
                <w:color w:val="0D0D0D" w:themeColor="text1" w:themeTint="F2"/>
                <w:sz w:val="26"/>
                <w:szCs w:val="26"/>
              </w:rPr>
            </w:pPr>
          </w:p>
          <w:p w:rsidR="00A65224" w:rsidRPr="00311640" w:rsidRDefault="00A65224" w:rsidP="00A6316C">
            <w:pPr>
              <w:autoSpaceDE w:val="0"/>
              <w:autoSpaceDN w:val="0"/>
              <w:adjustRightInd w:val="0"/>
              <w:spacing w:before="0" w:after="0" w:line="240" w:lineRule="auto"/>
              <w:ind w:firstLine="720"/>
              <w:jc w:val="center"/>
              <w:rPr>
                <w:rFonts w:cs="Times New Roman"/>
                <w:b/>
                <w:color w:val="0D0D0D" w:themeColor="text1" w:themeTint="F2"/>
                <w:szCs w:val="28"/>
              </w:rPr>
            </w:pPr>
            <w:r w:rsidRPr="00311640">
              <w:rPr>
                <w:rFonts w:cs="Times New Roman"/>
                <w:b/>
                <w:color w:val="0D0D0D" w:themeColor="text1" w:themeTint="F2"/>
                <w:sz w:val="26"/>
                <w:szCs w:val="26"/>
              </w:rPr>
              <w:t xml:space="preserve"> </w:t>
            </w:r>
            <w:r w:rsidR="00A6316C" w:rsidRPr="00311640">
              <w:rPr>
                <w:rFonts w:cs="Times New Roman"/>
                <w:b/>
                <w:color w:val="0D0D0D" w:themeColor="text1" w:themeTint="F2"/>
                <w:szCs w:val="28"/>
              </w:rPr>
              <w:t>Hồ Minh Hải</w:t>
            </w:r>
          </w:p>
        </w:tc>
      </w:tr>
    </w:tbl>
    <w:p w:rsidR="00A65224" w:rsidRPr="00311640" w:rsidRDefault="00A65224" w:rsidP="00A65224">
      <w:pPr>
        <w:rPr>
          <w:color w:val="0D0D0D" w:themeColor="text1" w:themeTint="F2"/>
          <w:szCs w:val="28"/>
        </w:rPr>
        <w:sectPr w:rsidR="00A65224" w:rsidRPr="00311640" w:rsidSect="0073706E">
          <w:headerReference w:type="default" r:id="rId22"/>
          <w:headerReference w:type="first" r:id="rId23"/>
          <w:footerReference w:type="first" r:id="rId24"/>
          <w:footnotePr>
            <w:numRestart w:val="eachSect"/>
          </w:footnotePr>
          <w:pgSz w:w="11907" w:h="16840" w:code="9"/>
          <w:pgMar w:top="1418" w:right="1134" w:bottom="1134" w:left="1701" w:header="720" w:footer="720" w:gutter="0"/>
          <w:cols w:space="720"/>
          <w:titlePg/>
          <w:docGrid w:linePitch="381"/>
        </w:sectPr>
      </w:pPr>
      <w:bookmarkStart w:id="3" w:name="_GoBack"/>
      <w:bookmarkEnd w:id="3"/>
    </w:p>
    <w:p w:rsidR="00A65224" w:rsidRPr="00311640" w:rsidRDefault="00A65224" w:rsidP="00753880">
      <w:pPr>
        <w:shd w:val="clear" w:color="auto" w:fill="FFFFFF"/>
        <w:spacing w:before="120" w:after="120" w:line="240" w:lineRule="auto"/>
        <w:jc w:val="both"/>
        <w:outlineLvl w:val="0"/>
        <w:rPr>
          <w:rFonts w:cs="Times New Roman"/>
          <w:color w:val="0D0D0D" w:themeColor="text1" w:themeTint="F2"/>
          <w:szCs w:val="28"/>
          <w:shd w:val="clear" w:color="auto" w:fill="FFFFFF"/>
        </w:rPr>
      </w:pPr>
    </w:p>
    <w:sectPr w:rsidR="00A65224" w:rsidRPr="00311640" w:rsidSect="004F12AC">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64BC" w:rsidRDefault="00A664BC">
      <w:pPr>
        <w:spacing w:before="0" w:after="0" w:line="240" w:lineRule="auto"/>
      </w:pPr>
      <w:r>
        <w:separator/>
      </w:r>
    </w:p>
  </w:endnote>
  <w:endnote w:type="continuationSeparator" w:id="0">
    <w:p w:rsidR="00A664BC" w:rsidRDefault="00A664B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1129138"/>
      <w:docPartObj>
        <w:docPartGallery w:val="Page Numbers (Bottom of Page)"/>
        <w:docPartUnique/>
      </w:docPartObj>
    </w:sdtPr>
    <w:sdtEndPr>
      <w:rPr>
        <w:noProof/>
      </w:rPr>
    </w:sdtEndPr>
    <w:sdtContent>
      <w:p w:rsidR="004650E5" w:rsidRDefault="00A664BC">
        <w:pPr>
          <w:pStyle w:val="Footer"/>
          <w:jc w:val="center"/>
        </w:pPr>
      </w:p>
    </w:sdtContent>
  </w:sdt>
  <w:p w:rsidR="004650E5" w:rsidRDefault="004650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64BC" w:rsidRDefault="00A664BC">
      <w:pPr>
        <w:spacing w:before="0" w:after="0" w:line="240" w:lineRule="auto"/>
      </w:pPr>
      <w:r>
        <w:separator/>
      </w:r>
    </w:p>
  </w:footnote>
  <w:footnote w:type="continuationSeparator" w:id="0">
    <w:p w:rsidR="00A664BC" w:rsidRDefault="00A664BC">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4125014"/>
      <w:docPartObj>
        <w:docPartGallery w:val="Page Numbers (Top of Page)"/>
        <w:docPartUnique/>
      </w:docPartObj>
    </w:sdtPr>
    <w:sdtEndPr>
      <w:rPr>
        <w:noProof/>
      </w:rPr>
    </w:sdtEndPr>
    <w:sdtContent>
      <w:p w:rsidR="004650E5" w:rsidRDefault="004650E5" w:rsidP="00AD50F7">
        <w:pPr>
          <w:pStyle w:val="Header"/>
          <w:spacing w:before="120" w:after="120" w:line="276" w:lineRule="auto"/>
          <w:jc w:val="center"/>
        </w:pPr>
        <w:r>
          <w:fldChar w:fldCharType="begin"/>
        </w:r>
        <w:r>
          <w:instrText xml:space="preserve"> PAGE   \* MERGEFORMAT </w:instrText>
        </w:r>
        <w:r>
          <w:fldChar w:fldCharType="separate"/>
        </w:r>
        <w:r w:rsidR="00F8102A">
          <w:rPr>
            <w:noProof/>
          </w:rPr>
          <w:t>31</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0E5" w:rsidRDefault="004650E5">
    <w:pPr>
      <w:pStyle w:val="Header"/>
      <w:jc w:val="center"/>
    </w:pPr>
  </w:p>
  <w:p w:rsidR="004650E5" w:rsidRDefault="004650E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30"/>
  <w:displayHorizontalDrawingGridEvery w:val="2"/>
  <w:displayVertic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734"/>
    <w:rsid w:val="0001366F"/>
    <w:rsid w:val="000223E8"/>
    <w:rsid w:val="00032C23"/>
    <w:rsid w:val="00033775"/>
    <w:rsid w:val="00042B34"/>
    <w:rsid w:val="00043F47"/>
    <w:rsid w:val="00071E43"/>
    <w:rsid w:val="0007223F"/>
    <w:rsid w:val="00083DCD"/>
    <w:rsid w:val="000901C7"/>
    <w:rsid w:val="000B25C5"/>
    <w:rsid w:val="000B2A31"/>
    <w:rsid w:val="000B3797"/>
    <w:rsid w:val="000C0750"/>
    <w:rsid w:val="000E05FA"/>
    <w:rsid w:val="00104989"/>
    <w:rsid w:val="00123255"/>
    <w:rsid w:val="00176FC4"/>
    <w:rsid w:val="0019059F"/>
    <w:rsid w:val="001B0BD4"/>
    <w:rsid w:val="001B1016"/>
    <w:rsid w:val="001C670C"/>
    <w:rsid w:val="001E06DC"/>
    <w:rsid w:val="001F54E3"/>
    <w:rsid w:val="00204F5E"/>
    <w:rsid w:val="0023129D"/>
    <w:rsid w:val="002361A6"/>
    <w:rsid w:val="00236E1B"/>
    <w:rsid w:val="002437BE"/>
    <w:rsid w:val="00243E56"/>
    <w:rsid w:val="00254C59"/>
    <w:rsid w:val="002651C3"/>
    <w:rsid w:val="00266A90"/>
    <w:rsid w:val="002758E6"/>
    <w:rsid w:val="002820AC"/>
    <w:rsid w:val="002913BD"/>
    <w:rsid w:val="002B0C45"/>
    <w:rsid w:val="002C56C6"/>
    <w:rsid w:val="002D24C1"/>
    <w:rsid w:val="002D4701"/>
    <w:rsid w:val="002E7F91"/>
    <w:rsid w:val="002F098F"/>
    <w:rsid w:val="002F28EF"/>
    <w:rsid w:val="003101AE"/>
    <w:rsid w:val="00311640"/>
    <w:rsid w:val="00333F75"/>
    <w:rsid w:val="003445BF"/>
    <w:rsid w:val="00345E9F"/>
    <w:rsid w:val="00355826"/>
    <w:rsid w:val="00366492"/>
    <w:rsid w:val="00382710"/>
    <w:rsid w:val="00391E60"/>
    <w:rsid w:val="00391E69"/>
    <w:rsid w:val="003A4C0F"/>
    <w:rsid w:val="003A5ABC"/>
    <w:rsid w:val="003B01F6"/>
    <w:rsid w:val="003B1714"/>
    <w:rsid w:val="003B1B9E"/>
    <w:rsid w:val="003B23A7"/>
    <w:rsid w:val="003F1C91"/>
    <w:rsid w:val="003F44D5"/>
    <w:rsid w:val="00402BA3"/>
    <w:rsid w:val="00425C6F"/>
    <w:rsid w:val="00440259"/>
    <w:rsid w:val="00442410"/>
    <w:rsid w:val="004549BB"/>
    <w:rsid w:val="004650E5"/>
    <w:rsid w:val="004A2B89"/>
    <w:rsid w:val="004B0572"/>
    <w:rsid w:val="004B3877"/>
    <w:rsid w:val="004B5ED3"/>
    <w:rsid w:val="004C1734"/>
    <w:rsid w:val="004D775F"/>
    <w:rsid w:val="004E42EE"/>
    <w:rsid w:val="004E488A"/>
    <w:rsid w:val="004F12AC"/>
    <w:rsid w:val="00517938"/>
    <w:rsid w:val="00520E93"/>
    <w:rsid w:val="00522DFD"/>
    <w:rsid w:val="0053681C"/>
    <w:rsid w:val="005429E6"/>
    <w:rsid w:val="00556BC7"/>
    <w:rsid w:val="005626C7"/>
    <w:rsid w:val="005A27DE"/>
    <w:rsid w:val="005A66AF"/>
    <w:rsid w:val="005C6259"/>
    <w:rsid w:val="005E713D"/>
    <w:rsid w:val="00627046"/>
    <w:rsid w:val="00627316"/>
    <w:rsid w:val="0062733A"/>
    <w:rsid w:val="00642B53"/>
    <w:rsid w:val="00644A65"/>
    <w:rsid w:val="006567F9"/>
    <w:rsid w:val="0067633F"/>
    <w:rsid w:val="0067750A"/>
    <w:rsid w:val="0069044A"/>
    <w:rsid w:val="006B1799"/>
    <w:rsid w:val="006C4146"/>
    <w:rsid w:val="006D04BA"/>
    <w:rsid w:val="006D3F33"/>
    <w:rsid w:val="006D452B"/>
    <w:rsid w:val="006D45B4"/>
    <w:rsid w:val="006E357A"/>
    <w:rsid w:val="006E461C"/>
    <w:rsid w:val="006F048C"/>
    <w:rsid w:val="00720466"/>
    <w:rsid w:val="007316AC"/>
    <w:rsid w:val="0073706E"/>
    <w:rsid w:val="00741D3E"/>
    <w:rsid w:val="007513AE"/>
    <w:rsid w:val="00753880"/>
    <w:rsid w:val="00763159"/>
    <w:rsid w:val="0079349A"/>
    <w:rsid w:val="00793B7B"/>
    <w:rsid w:val="00795306"/>
    <w:rsid w:val="00795F09"/>
    <w:rsid w:val="007A7E39"/>
    <w:rsid w:val="007B7EE8"/>
    <w:rsid w:val="007D28BA"/>
    <w:rsid w:val="008115E9"/>
    <w:rsid w:val="00813979"/>
    <w:rsid w:val="0083227E"/>
    <w:rsid w:val="00836759"/>
    <w:rsid w:val="008427B7"/>
    <w:rsid w:val="00845E43"/>
    <w:rsid w:val="008555E9"/>
    <w:rsid w:val="00867702"/>
    <w:rsid w:val="00876C9E"/>
    <w:rsid w:val="00882A4F"/>
    <w:rsid w:val="008861DA"/>
    <w:rsid w:val="00894141"/>
    <w:rsid w:val="00897A5D"/>
    <w:rsid w:val="00897F4F"/>
    <w:rsid w:val="008A34C4"/>
    <w:rsid w:val="008A643E"/>
    <w:rsid w:val="008B29A6"/>
    <w:rsid w:val="008C3A4D"/>
    <w:rsid w:val="008C7314"/>
    <w:rsid w:val="008D13DE"/>
    <w:rsid w:val="008D260F"/>
    <w:rsid w:val="008F4897"/>
    <w:rsid w:val="008F77D8"/>
    <w:rsid w:val="00917C5A"/>
    <w:rsid w:val="00925E50"/>
    <w:rsid w:val="00935A96"/>
    <w:rsid w:val="00943FAB"/>
    <w:rsid w:val="00970670"/>
    <w:rsid w:val="009736AF"/>
    <w:rsid w:val="00975BCA"/>
    <w:rsid w:val="00976DA4"/>
    <w:rsid w:val="00991494"/>
    <w:rsid w:val="00996E53"/>
    <w:rsid w:val="009A1424"/>
    <w:rsid w:val="009A6603"/>
    <w:rsid w:val="009E010D"/>
    <w:rsid w:val="00A04500"/>
    <w:rsid w:val="00A06DFE"/>
    <w:rsid w:val="00A12C8F"/>
    <w:rsid w:val="00A249EC"/>
    <w:rsid w:val="00A356A1"/>
    <w:rsid w:val="00A5242A"/>
    <w:rsid w:val="00A52A57"/>
    <w:rsid w:val="00A52C2A"/>
    <w:rsid w:val="00A53B44"/>
    <w:rsid w:val="00A5456E"/>
    <w:rsid w:val="00A6316C"/>
    <w:rsid w:val="00A65224"/>
    <w:rsid w:val="00A664BC"/>
    <w:rsid w:val="00A85028"/>
    <w:rsid w:val="00A90B3C"/>
    <w:rsid w:val="00AA385E"/>
    <w:rsid w:val="00AA56E7"/>
    <w:rsid w:val="00AB136E"/>
    <w:rsid w:val="00AB3131"/>
    <w:rsid w:val="00AD50F7"/>
    <w:rsid w:val="00AE1BAC"/>
    <w:rsid w:val="00AE4CF3"/>
    <w:rsid w:val="00B067DD"/>
    <w:rsid w:val="00B10BE4"/>
    <w:rsid w:val="00B14172"/>
    <w:rsid w:val="00B17A9E"/>
    <w:rsid w:val="00B20E4E"/>
    <w:rsid w:val="00B43EC2"/>
    <w:rsid w:val="00B55A87"/>
    <w:rsid w:val="00B76959"/>
    <w:rsid w:val="00B964EC"/>
    <w:rsid w:val="00BD648E"/>
    <w:rsid w:val="00BE0FEA"/>
    <w:rsid w:val="00BF0AFF"/>
    <w:rsid w:val="00C13A96"/>
    <w:rsid w:val="00C248A5"/>
    <w:rsid w:val="00C34D8D"/>
    <w:rsid w:val="00C35B29"/>
    <w:rsid w:val="00C61235"/>
    <w:rsid w:val="00C703DE"/>
    <w:rsid w:val="00C9514A"/>
    <w:rsid w:val="00CA2AD5"/>
    <w:rsid w:val="00CA3CA5"/>
    <w:rsid w:val="00CE6ADF"/>
    <w:rsid w:val="00CF15DB"/>
    <w:rsid w:val="00D04F05"/>
    <w:rsid w:val="00D06D68"/>
    <w:rsid w:val="00D4611A"/>
    <w:rsid w:val="00D5296B"/>
    <w:rsid w:val="00D6321E"/>
    <w:rsid w:val="00D7393C"/>
    <w:rsid w:val="00D90056"/>
    <w:rsid w:val="00DB0F8E"/>
    <w:rsid w:val="00DB6FA1"/>
    <w:rsid w:val="00DC056C"/>
    <w:rsid w:val="00DC34B1"/>
    <w:rsid w:val="00DC685B"/>
    <w:rsid w:val="00E058D0"/>
    <w:rsid w:val="00E16EA2"/>
    <w:rsid w:val="00E32C64"/>
    <w:rsid w:val="00E439AF"/>
    <w:rsid w:val="00E55087"/>
    <w:rsid w:val="00E55C25"/>
    <w:rsid w:val="00E64F5C"/>
    <w:rsid w:val="00E77E3A"/>
    <w:rsid w:val="00EA24F9"/>
    <w:rsid w:val="00ED14AC"/>
    <w:rsid w:val="00EE02C7"/>
    <w:rsid w:val="00EE4902"/>
    <w:rsid w:val="00EE6EFE"/>
    <w:rsid w:val="00EE77AE"/>
    <w:rsid w:val="00EE79DC"/>
    <w:rsid w:val="00EF5991"/>
    <w:rsid w:val="00F03FBF"/>
    <w:rsid w:val="00F14E02"/>
    <w:rsid w:val="00F27A9F"/>
    <w:rsid w:val="00F34500"/>
    <w:rsid w:val="00F665E6"/>
    <w:rsid w:val="00F72B86"/>
    <w:rsid w:val="00F8102A"/>
    <w:rsid w:val="00F84A51"/>
    <w:rsid w:val="00F85776"/>
    <w:rsid w:val="00F94281"/>
    <w:rsid w:val="00F96011"/>
    <w:rsid w:val="00FA1071"/>
    <w:rsid w:val="00FC4071"/>
    <w:rsid w:val="00FC5FB7"/>
    <w:rsid w:val="00FC7EDA"/>
    <w:rsid w:val="00FD0252"/>
    <w:rsid w:val="00FE1EAD"/>
    <w:rsid w:val="00FF4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60" w:after="6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C1734"/>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next w:val="Normal"/>
    <w:link w:val="Heading2Char"/>
    <w:uiPriority w:val="9"/>
    <w:semiHidden/>
    <w:unhideWhenUsed/>
    <w:qFormat/>
    <w:rsid w:val="00A652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734"/>
    <w:rPr>
      <w:rFonts w:eastAsia="Times New Roman" w:cs="Times New Roman"/>
      <w:b/>
      <w:bCs/>
      <w:kern w:val="36"/>
      <w:sz w:val="48"/>
      <w:szCs w:val="48"/>
    </w:rPr>
  </w:style>
  <w:style w:type="character" w:styleId="Strong">
    <w:name w:val="Strong"/>
    <w:basedOn w:val="DefaultParagraphFont"/>
    <w:uiPriority w:val="22"/>
    <w:qFormat/>
    <w:rsid w:val="004C1734"/>
    <w:rPr>
      <w:b/>
      <w:bCs/>
    </w:rPr>
  </w:style>
  <w:style w:type="paragraph" w:styleId="ListParagraph">
    <w:name w:val="List Paragraph"/>
    <w:basedOn w:val="Normal"/>
    <w:uiPriority w:val="34"/>
    <w:qFormat/>
    <w:rsid w:val="004C1734"/>
    <w:pPr>
      <w:ind w:left="720"/>
      <w:contextualSpacing/>
    </w:pPr>
  </w:style>
  <w:style w:type="character" w:styleId="Emphasis">
    <w:name w:val="Emphasis"/>
    <w:basedOn w:val="DefaultParagraphFont"/>
    <w:uiPriority w:val="20"/>
    <w:qFormat/>
    <w:rsid w:val="00C35B29"/>
    <w:rPr>
      <w:i/>
      <w:iCs/>
    </w:rPr>
  </w:style>
  <w:style w:type="paragraph" w:styleId="NormalWeb">
    <w:name w:val="Normal (Web)"/>
    <w:aliases w:val="Char Char Char,Normal (Web) Char"/>
    <w:basedOn w:val="Normal"/>
    <w:link w:val="NormalWebChar1"/>
    <w:uiPriority w:val="99"/>
    <w:unhideWhenUsed/>
    <w:qFormat/>
    <w:rsid w:val="00F84A51"/>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unhideWhenUsed/>
    <w:rsid w:val="006D04BA"/>
    <w:rPr>
      <w:color w:val="0000FF"/>
      <w:u w:val="single"/>
    </w:rPr>
  </w:style>
  <w:style w:type="paragraph" w:styleId="BodyText2">
    <w:name w:val="Body Text 2"/>
    <w:basedOn w:val="Normal"/>
    <w:link w:val="BodyText2Char"/>
    <w:rsid w:val="00236E1B"/>
    <w:pPr>
      <w:spacing w:before="0" w:after="0" w:line="240" w:lineRule="auto"/>
      <w:jc w:val="center"/>
    </w:pPr>
    <w:rPr>
      <w:rFonts w:eastAsia="Times New Roman" w:cs="Times New Roman"/>
      <w:b/>
      <w:color w:val="000000"/>
      <w:sz w:val="26"/>
      <w:szCs w:val="24"/>
    </w:rPr>
  </w:style>
  <w:style w:type="character" w:customStyle="1" w:styleId="BodyText2Char">
    <w:name w:val="Body Text 2 Char"/>
    <w:basedOn w:val="DefaultParagraphFont"/>
    <w:link w:val="BodyText2"/>
    <w:rsid w:val="00236E1B"/>
    <w:rPr>
      <w:rFonts w:eastAsia="Times New Roman" w:cs="Times New Roman"/>
      <w:b/>
      <w:color w:val="000000"/>
      <w:sz w:val="26"/>
      <w:szCs w:val="24"/>
    </w:rPr>
  </w:style>
  <w:style w:type="character" w:customStyle="1" w:styleId="Heading2Char">
    <w:name w:val="Heading 2 Char"/>
    <w:basedOn w:val="DefaultParagraphFont"/>
    <w:link w:val="Heading2"/>
    <w:uiPriority w:val="9"/>
    <w:semiHidden/>
    <w:rsid w:val="00A65224"/>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A65224"/>
    <w:pPr>
      <w:tabs>
        <w:tab w:val="center" w:pos="4680"/>
        <w:tab w:val="right" w:pos="9360"/>
      </w:tabs>
      <w:spacing w:before="0"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A65224"/>
    <w:rPr>
      <w:rFonts w:eastAsia="Times New Roman" w:cs="Times New Roman"/>
      <w:sz w:val="24"/>
      <w:szCs w:val="24"/>
    </w:rPr>
  </w:style>
  <w:style w:type="paragraph" w:styleId="Footer">
    <w:name w:val="footer"/>
    <w:basedOn w:val="Normal"/>
    <w:link w:val="FooterChar"/>
    <w:uiPriority w:val="99"/>
    <w:unhideWhenUsed/>
    <w:rsid w:val="00A65224"/>
    <w:pPr>
      <w:tabs>
        <w:tab w:val="center" w:pos="4680"/>
        <w:tab w:val="right" w:pos="9360"/>
      </w:tabs>
      <w:spacing w:before="0" w:after="0" w:line="240" w:lineRule="auto"/>
    </w:pPr>
    <w:rPr>
      <w:rFonts w:eastAsia="Times New Roman" w:cs="Times New Roman"/>
      <w:sz w:val="24"/>
      <w:szCs w:val="24"/>
    </w:rPr>
  </w:style>
  <w:style w:type="character" w:customStyle="1" w:styleId="FooterChar">
    <w:name w:val="Footer Char"/>
    <w:basedOn w:val="DefaultParagraphFont"/>
    <w:link w:val="Footer"/>
    <w:uiPriority w:val="99"/>
    <w:rsid w:val="00A65224"/>
    <w:rPr>
      <w:rFonts w:eastAsia="Times New Roman" w:cs="Times New Roman"/>
      <w:sz w:val="24"/>
      <w:szCs w:val="24"/>
    </w:rPr>
  </w:style>
  <w:style w:type="character" w:customStyle="1" w:styleId="NormalWebChar1">
    <w:name w:val="Normal (Web) Char1"/>
    <w:aliases w:val="Char Char Char Char,Normal (Web) Char Char"/>
    <w:link w:val="NormalWeb"/>
    <w:uiPriority w:val="99"/>
    <w:rsid w:val="002D24C1"/>
    <w:rPr>
      <w:rFonts w:eastAsia="Times New Roman" w:cs="Times New Roman"/>
      <w:sz w:val="24"/>
      <w:szCs w:val="24"/>
    </w:rPr>
  </w:style>
  <w:style w:type="character" w:customStyle="1" w:styleId="fontstyle01">
    <w:name w:val="fontstyle01"/>
    <w:basedOn w:val="DefaultParagraphFont"/>
    <w:rsid w:val="002D24C1"/>
    <w:rPr>
      <w:rFonts w:ascii="Times New Roman" w:hAnsi="Times New Roman" w:cs="Times New Roman" w:hint="default"/>
      <w:b/>
      <w:bCs/>
      <w:i w:val="0"/>
      <w:iCs w:val="0"/>
      <w:color w:val="000000"/>
      <w:sz w:val="28"/>
      <w:szCs w:val="28"/>
    </w:rPr>
  </w:style>
  <w:style w:type="paragraph" w:styleId="BodyTextIndent2">
    <w:name w:val="Body Text Indent 2"/>
    <w:basedOn w:val="Normal"/>
    <w:link w:val="BodyTextIndent2Char"/>
    <w:uiPriority w:val="99"/>
    <w:semiHidden/>
    <w:unhideWhenUsed/>
    <w:rsid w:val="003101AE"/>
    <w:pPr>
      <w:spacing w:after="120" w:line="480" w:lineRule="auto"/>
      <w:ind w:left="360"/>
    </w:pPr>
  </w:style>
  <w:style w:type="character" w:customStyle="1" w:styleId="BodyTextIndent2Char">
    <w:name w:val="Body Text Indent 2 Char"/>
    <w:basedOn w:val="DefaultParagraphFont"/>
    <w:link w:val="BodyTextIndent2"/>
    <w:uiPriority w:val="99"/>
    <w:semiHidden/>
    <w:rsid w:val="003101AE"/>
  </w:style>
  <w:style w:type="paragraph" w:customStyle="1" w:styleId="Nidung">
    <w:name w:val="Nội dung"/>
    <w:basedOn w:val="Normal"/>
    <w:qFormat/>
    <w:rsid w:val="006D3F33"/>
    <w:pPr>
      <w:spacing w:before="120" w:after="120" w:line="360" w:lineRule="exact"/>
      <w:ind w:firstLine="567"/>
      <w:jc w:val="both"/>
    </w:pPr>
    <w:rPr>
      <w:noProof/>
      <w:kern w:val="2"/>
      <w:lang w:val="vi-VN"/>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60" w:after="6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C1734"/>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next w:val="Normal"/>
    <w:link w:val="Heading2Char"/>
    <w:uiPriority w:val="9"/>
    <w:semiHidden/>
    <w:unhideWhenUsed/>
    <w:qFormat/>
    <w:rsid w:val="00A652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734"/>
    <w:rPr>
      <w:rFonts w:eastAsia="Times New Roman" w:cs="Times New Roman"/>
      <w:b/>
      <w:bCs/>
      <w:kern w:val="36"/>
      <w:sz w:val="48"/>
      <w:szCs w:val="48"/>
    </w:rPr>
  </w:style>
  <w:style w:type="character" w:styleId="Strong">
    <w:name w:val="Strong"/>
    <w:basedOn w:val="DefaultParagraphFont"/>
    <w:uiPriority w:val="22"/>
    <w:qFormat/>
    <w:rsid w:val="004C1734"/>
    <w:rPr>
      <w:b/>
      <w:bCs/>
    </w:rPr>
  </w:style>
  <w:style w:type="paragraph" w:styleId="ListParagraph">
    <w:name w:val="List Paragraph"/>
    <w:basedOn w:val="Normal"/>
    <w:uiPriority w:val="34"/>
    <w:qFormat/>
    <w:rsid w:val="004C1734"/>
    <w:pPr>
      <w:ind w:left="720"/>
      <w:contextualSpacing/>
    </w:pPr>
  </w:style>
  <w:style w:type="character" w:styleId="Emphasis">
    <w:name w:val="Emphasis"/>
    <w:basedOn w:val="DefaultParagraphFont"/>
    <w:uiPriority w:val="20"/>
    <w:qFormat/>
    <w:rsid w:val="00C35B29"/>
    <w:rPr>
      <w:i/>
      <w:iCs/>
    </w:rPr>
  </w:style>
  <w:style w:type="paragraph" w:styleId="NormalWeb">
    <w:name w:val="Normal (Web)"/>
    <w:aliases w:val="Char Char Char,Normal (Web) Char"/>
    <w:basedOn w:val="Normal"/>
    <w:link w:val="NormalWebChar1"/>
    <w:uiPriority w:val="99"/>
    <w:unhideWhenUsed/>
    <w:qFormat/>
    <w:rsid w:val="00F84A51"/>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unhideWhenUsed/>
    <w:rsid w:val="006D04BA"/>
    <w:rPr>
      <w:color w:val="0000FF"/>
      <w:u w:val="single"/>
    </w:rPr>
  </w:style>
  <w:style w:type="paragraph" w:styleId="BodyText2">
    <w:name w:val="Body Text 2"/>
    <w:basedOn w:val="Normal"/>
    <w:link w:val="BodyText2Char"/>
    <w:rsid w:val="00236E1B"/>
    <w:pPr>
      <w:spacing w:before="0" w:after="0" w:line="240" w:lineRule="auto"/>
      <w:jc w:val="center"/>
    </w:pPr>
    <w:rPr>
      <w:rFonts w:eastAsia="Times New Roman" w:cs="Times New Roman"/>
      <w:b/>
      <w:color w:val="000000"/>
      <w:sz w:val="26"/>
      <w:szCs w:val="24"/>
    </w:rPr>
  </w:style>
  <w:style w:type="character" w:customStyle="1" w:styleId="BodyText2Char">
    <w:name w:val="Body Text 2 Char"/>
    <w:basedOn w:val="DefaultParagraphFont"/>
    <w:link w:val="BodyText2"/>
    <w:rsid w:val="00236E1B"/>
    <w:rPr>
      <w:rFonts w:eastAsia="Times New Roman" w:cs="Times New Roman"/>
      <w:b/>
      <w:color w:val="000000"/>
      <w:sz w:val="26"/>
      <w:szCs w:val="24"/>
    </w:rPr>
  </w:style>
  <w:style w:type="character" w:customStyle="1" w:styleId="Heading2Char">
    <w:name w:val="Heading 2 Char"/>
    <w:basedOn w:val="DefaultParagraphFont"/>
    <w:link w:val="Heading2"/>
    <w:uiPriority w:val="9"/>
    <w:semiHidden/>
    <w:rsid w:val="00A65224"/>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A65224"/>
    <w:pPr>
      <w:tabs>
        <w:tab w:val="center" w:pos="4680"/>
        <w:tab w:val="right" w:pos="9360"/>
      </w:tabs>
      <w:spacing w:before="0"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A65224"/>
    <w:rPr>
      <w:rFonts w:eastAsia="Times New Roman" w:cs="Times New Roman"/>
      <w:sz w:val="24"/>
      <w:szCs w:val="24"/>
    </w:rPr>
  </w:style>
  <w:style w:type="paragraph" w:styleId="Footer">
    <w:name w:val="footer"/>
    <w:basedOn w:val="Normal"/>
    <w:link w:val="FooterChar"/>
    <w:uiPriority w:val="99"/>
    <w:unhideWhenUsed/>
    <w:rsid w:val="00A65224"/>
    <w:pPr>
      <w:tabs>
        <w:tab w:val="center" w:pos="4680"/>
        <w:tab w:val="right" w:pos="9360"/>
      </w:tabs>
      <w:spacing w:before="0" w:after="0" w:line="240" w:lineRule="auto"/>
    </w:pPr>
    <w:rPr>
      <w:rFonts w:eastAsia="Times New Roman" w:cs="Times New Roman"/>
      <w:sz w:val="24"/>
      <w:szCs w:val="24"/>
    </w:rPr>
  </w:style>
  <w:style w:type="character" w:customStyle="1" w:styleId="FooterChar">
    <w:name w:val="Footer Char"/>
    <w:basedOn w:val="DefaultParagraphFont"/>
    <w:link w:val="Footer"/>
    <w:uiPriority w:val="99"/>
    <w:rsid w:val="00A65224"/>
    <w:rPr>
      <w:rFonts w:eastAsia="Times New Roman" w:cs="Times New Roman"/>
      <w:sz w:val="24"/>
      <w:szCs w:val="24"/>
    </w:rPr>
  </w:style>
  <w:style w:type="character" w:customStyle="1" w:styleId="NormalWebChar1">
    <w:name w:val="Normal (Web) Char1"/>
    <w:aliases w:val="Char Char Char Char,Normal (Web) Char Char"/>
    <w:link w:val="NormalWeb"/>
    <w:uiPriority w:val="99"/>
    <w:rsid w:val="002D24C1"/>
    <w:rPr>
      <w:rFonts w:eastAsia="Times New Roman" w:cs="Times New Roman"/>
      <w:sz w:val="24"/>
      <w:szCs w:val="24"/>
    </w:rPr>
  </w:style>
  <w:style w:type="character" w:customStyle="1" w:styleId="fontstyle01">
    <w:name w:val="fontstyle01"/>
    <w:basedOn w:val="DefaultParagraphFont"/>
    <w:rsid w:val="002D24C1"/>
    <w:rPr>
      <w:rFonts w:ascii="Times New Roman" w:hAnsi="Times New Roman" w:cs="Times New Roman" w:hint="default"/>
      <w:b/>
      <w:bCs/>
      <w:i w:val="0"/>
      <w:iCs w:val="0"/>
      <w:color w:val="000000"/>
      <w:sz w:val="28"/>
      <w:szCs w:val="28"/>
    </w:rPr>
  </w:style>
  <w:style w:type="paragraph" w:styleId="BodyTextIndent2">
    <w:name w:val="Body Text Indent 2"/>
    <w:basedOn w:val="Normal"/>
    <w:link w:val="BodyTextIndent2Char"/>
    <w:uiPriority w:val="99"/>
    <w:semiHidden/>
    <w:unhideWhenUsed/>
    <w:rsid w:val="003101AE"/>
    <w:pPr>
      <w:spacing w:after="120" w:line="480" w:lineRule="auto"/>
      <w:ind w:left="360"/>
    </w:pPr>
  </w:style>
  <w:style w:type="character" w:customStyle="1" w:styleId="BodyTextIndent2Char">
    <w:name w:val="Body Text Indent 2 Char"/>
    <w:basedOn w:val="DefaultParagraphFont"/>
    <w:link w:val="BodyTextIndent2"/>
    <w:uiPriority w:val="99"/>
    <w:semiHidden/>
    <w:rsid w:val="003101AE"/>
  </w:style>
  <w:style w:type="paragraph" w:customStyle="1" w:styleId="Nidung">
    <w:name w:val="Nội dung"/>
    <w:basedOn w:val="Normal"/>
    <w:qFormat/>
    <w:rsid w:val="006D3F33"/>
    <w:pPr>
      <w:spacing w:before="120" w:after="120" w:line="360" w:lineRule="exact"/>
      <w:ind w:firstLine="567"/>
      <w:jc w:val="both"/>
    </w:pPr>
    <w:rPr>
      <w:noProof/>
      <w:kern w:val="2"/>
      <w:lang w:val="vi-V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431021">
      <w:bodyDiv w:val="1"/>
      <w:marLeft w:val="0"/>
      <w:marRight w:val="0"/>
      <w:marTop w:val="0"/>
      <w:marBottom w:val="0"/>
      <w:divBdr>
        <w:top w:val="none" w:sz="0" w:space="0" w:color="auto"/>
        <w:left w:val="none" w:sz="0" w:space="0" w:color="auto"/>
        <w:bottom w:val="none" w:sz="0" w:space="0" w:color="auto"/>
        <w:right w:val="none" w:sz="0" w:space="0" w:color="auto"/>
      </w:divBdr>
      <w:divsChild>
        <w:div w:id="1311179400">
          <w:marLeft w:val="0"/>
          <w:marRight w:val="0"/>
          <w:marTop w:val="0"/>
          <w:marBottom w:val="0"/>
          <w:divBdr>
            <w:top w:val="none" w:sz="0" w:space="0" w:color="auto"/>
            <w:left w:val="none" w:sz="0" w:space="0" w:color="auto"/>
            <w:bottom w:val="none" w:sz="0" w:space="0" w:color="auto"/>
            <w:right w:val="none" w:sz="0" w:space="0" w:color="auto"/>
          </w:divBdr>
        </w:div>
      </w:divsChild>
    </w:div>
    <w:div w:id="167986660">
      <w:bodyDiv w:val="1"/>
      <w:marLeft w:val="0"/>
      <w:marRight w:val="0"/>
      <w:marTop w:val="0"/>
      <w:marBottom w:val="0"/>
      <w:divBdr>
        <w:top w:val="none" w:sz="0" w:space="0" w:color="auto"/>
        <w:left w:val="none" w:sz="0" w:space="0" w:color="auto"/>
        <w:bottom w:val="none" w:sz="0" w:space="0" w:color="auto"/>
        <w:right w:val="none" w:sz="0" w:space="0" w:color="auto"/>
      </w:divBdr>
    </w:div>
    <w:div w:id="217936889">
      <w:bodyDiv w:val="1"/>
      <w:marLeft w:val="0"/>
      <w:marRight w:val="0"/>
      <w:marTop w:val="0"/>
      <w:marBottom w:val="0"/>
      <w:divBdr>
        <w:top w:val="none" w:sz="0" w:space="0" w:color="auto"/>
        <w:left w:val="none" w:sz="0" w:space="0" w:color="auto"/>
        <w:bottom w:val="none" w:sz="0" w:space="0" w:color="auto"/>
        <w:right w:val="none" w:sz="0" w:space="0" w:color="auto"/>
      </w:divBdr>
      <w:divsChild>
        <w:div w:id="1545408461">
          <w:marLeft w:val="0"/>
          <w:marRight w:val="0"/>
          <w:marTop w:val="15"/>
          <w:marBottom w:val="0"/>
          <w:divBdr>
            <w:top w:val="single" w:sz="48" w:space="0" w:color="auto"/>
            <w:left w:val="single" w:sz="48" w:space="0" w:color="auto"/>
            <w:bottom w:val="single" w:sz="48" w:space="0" w:color="auto"/>
            <w:right w:val="single" w:sz="48" w:space="0" w:color="auto"/>
          </w:divBdr>
          <w:divsChild>
            <w:div w:id="90638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958968">
      <w:bodyDiv w:val="1"/>
      <w:marLeft w:val="0"/>
      <w:marRight w:val="0"/>
      <w:marTop w:val="0"/>
      <w:marBottom w:val="0"/>
      <w:divBdr>
        <w:top w:val="none" w:sz="0" w:space="0" w:color="auto"/>
        <w:left w:val="none" w:sz="0" w:space="0" w:color="auto"/>
        <w:bottom w:val="none" w:sz="0" w:space="0" w:color="auto"/>
        <w:right w:val="none" w:sz="0" w:space="0" w:color="auto"/>
      </w:divBdr>
    </w:div>
    <w:div w:id="360324815">
      <w:bodyDiv w:val="1"/>
      <w:marLeft w:val="0"/>
      <w:marRight w:val="0"/>
      <w:marTop w:val="0"/>
      <w:marBottom w:val="0"/>
      <w:divBdr>
        <w:top w:val="none" w:sz="0" w:space="0" w:color="auto"/>
        <w:left w:val="none" w:sz="0" w:space="0" w:color="auto"/>
        <w:bottom w:val="none" w:sz="0" w:space="0" w:color="auto"/>
        <w:right w:val="none" w:sz="0" w:space="0" w:color="auto"/>
      </w:divBdr>
    </w:div>
    <w:div w:id="534192476">
      <w:bodyDiv w:val="1"/>
      <w:marLeft w:val="0"/>
      <w:marRight w:val="0"/>
      <w:marTop w:val="0"/>
      <w:marBottom w:val="0"/>
      <w:divBdr>
        <w:top w:val="none" w:sz="0" w:space="0" w:color="auto"/>
        <w:left w:val="none" w:sz="0" w:space="0" w:color="auto"/>
        <w:bottom w:val="none" w:sz="0" w:space="0" w:color="auto"/>
        <w:right w:val="none" w:sz="0" w:space="0" w:color="auto"/>
      </w:divBdr>
      <w:divsChild>
        <w:div w:id="853615729">
          <w:marLeft w:val="0"/>
          <w:marRight w:val="0"/>
          <w:marTop w:val="15"/>
          <w:marBottom w:val="0"/>
          <w:divBdr>
            <w:top w:val="single" w:sz="48" w:space="0" w:color="auto"/>
            <w:left w:val="single" w:sz="48" w:space="0" w:color="auto"/>
            <w:bottom w:val="single" w:sz="48" w:space="0" w:color="auto"/>
            <w:right w:val="single" w:sz="48" w:space="0" w:color="auto"/>
          </w:divBdr>
          <w:divsChild>
            <w:div w:id="137291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245309">
      <w:bodyDiv w:val="1"/>
      <w:marLeft w:val="0"/>
      <w:marRight w:val="0"/>
      <w:marTop w:val="0"/>
      <w:marBottom w:val="0"/>
      <w:divBdr>
        <w:top w:val="none" w:sz="0" w:space="0" w:color="auto"/>
        <w:left w:val="none" w:sz="0" w:space="0" w:color="auto"/>
        <w:bottom w:val="none" w:sz="0" w:space="0" w:color="auto"/>
        <w:right w:val="none" w:sz="0" w:space="0" w:color="auto"/>
      </w:divBdr>
    </w:div>
    <w:div w:id="1260869766">
      <w:bodyDiv w:val="1"/>
      <w:marLeft w:val="0"/>
      <w:marRight w:val="0"/>
      <w:marTop w:val="0"/>
      <w:marBottom w:val="0"/>
      <w:divBdr>
        <w:top w:val="none" w:sz="0" w:space="0" w:color="auto"/>
        <w:left w:val="none" w:sz="0" w:space="0" w:color="auto"/>
        <w:bottom w:val="none" w:sz="0" w:space="0" w:color="auto"/>
        <w:right w:val="none" w:sz="0" w:space="0" w:color="auto"/>
      </w:divBdr>
      <w:divsChild>
        <w:div w:id="934167748">
          <w:marLeft w:val="0"/>
          <w:marRight w:val="0"/>
          <w:marTop w:val="15"/>
          <w:marBottom w:val="0"/>
          <w:divBdr>
            <w:top w:val="single" w:sz="48" w:space="0" w:color="auto"/>
            <w:left w:val="single" w:sz="48" w:space="0" w:color="auto"/>
            <w:bottom w:val="single" w:sz="48" w:space="0" w:color="auto"/>
            <w:right w:val="single" w:sz="48" w:space="0" w:color="auto"/>
          </w:divBdr>
          <w:divsChild>
            <w:div w:id="136055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851790">
      <w:bodyDiv w:val="1"/>
      <w:marLeft w:val="0"/>
      <w:marRight w:val="0"/>
      <w:marTop w:val="0"/>
      <w:marBottom w:val="0"/>
      <w:divBdr>
        <w:top w:val="none" w:sz="0" w:space="0" w:color="auto"/>
        <w:left w:val="none" w:sz="0" w:space="0" w:color="auto"/>
        <w:bottom w:val="none" w:sz="0" w:space="0" w:color="auto"/>
        <w:right w:val="none" w:sz="0" w:space="0" w:color="auto"/>
      </w:divBdr>
      <w:divsChild>
        <w:div w:id="1941377927">
          <w:marLeft w:val="0"/>
          <w:marRight w:val="0"/>
          <w:marTop w:val="15"/>
          <w:marBottom w:val="0"/>
          <w:divBdr>
            <w:top w:val="single" w:sz="48" w:space="0" w:color="auto"/>
            <w:left w:val="single" w:sz="48" w:space="0" w:color="auto"/>
            <w:bottom w:val="single" w:sz="48" w:space="0" w:color="auto"/>
            <w:right w:val="single" w:sz="48" w:space="0" w:color="auto"/>
          </w:divBdr>
          <w:divsChild>
            <w:div w:id="156849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389758">
      <w:bodyDiv w:val="1"/>
      <w:marLeft w:val="0"/>
      <w:marRight w:val="0"/>
      <w:marTop w:val="0"/>
      <w:marBottom w:val="0"/>
      <w:divBdr>
        <w:top w:val="none" w:sz="0" w:space="0" w:color="auto"/>
        <w:left w:val="none" w:sz="0" w:space="0" w:color="auto"/>
        <w:bottom w:val="none" w:sz="0" w:space="0" w:color="auto"/>
        <w:right w:val="none" w:sz="0" w:space="0" w:color="auto"/>
      </w:divBdr>
      <w:divsChild>
        <w:div w:id="1798602633">
          <w:marLeft w:val="0"/>
          <w:marRight w:val="0"/>
          <w:marTop w:val="225"/>
          <w:marBottom w:val="0"/>
          <w:divBdr>
            <w:top w:val="none" w:sz="0" w:space="0" w:color="auto"/>
            <w:left w:val="none" w:sz="0" w:space="0" w:color="auto"/>
            <w:bottom w:val="none" w:sz="0" w:space="0" w:color="auto"/>
            <w:right w:val="none" w:sz="0" w:space="0" w:color="auto"/>
          </w:divBdr>
        </w:div>
      </w:divsChild>
    </w:div>
    <w:div w:id="1468427167">
      <w:bodyDiv w:val="1"/>
      <w:marLeft w:val="0"/>
      <w:marRight w:val="0"/>
      <w:marTop w:val="0"/>
      <w:marBottom w:val="0"/>
      <w:divBdr>
        <w:top w:val="none" w:sz="0" w:space="0" w:color="auto"/>
        <w:left w:val="none" w:sz="0" w:space="0" w:color="auto"/>
        <w:bottom w:val="none" w:sz="0" w:space="0" w:color="auto"/>
        <w:right w:val="none" w:sz="0" w:space="0" w:color="auto"/>
      </w:divBdr>
    </w:div>
    <w:div w:id="1482231675">
      <w:bodyDiv w:val="1"/>
      <w:marLeft w:val="0"/>
      <w:marRight w:val="0"/>
      <w:marTop w:val="0"/>
      <w:marBottom w:val="0"/>
      <w:divBdr>
        <w:top w:val="none" w:sz="0" w:space="0" w:color="auto"/>
        <w:left w:val="none" w:sz="0" w:space="0" w:color="auto"/>
        <w:bottom w:val="none" w:sz="0" w:space="0" w:color="auto"/>
        <w:right w:val="none" w:sz="0" w:space="0" w:color="auto"/>
      </w:divBdr>
      <w:divsChild>
        <w:div w:id="516237541">
          <w:marLeft w:val="0"/>
          <w:marRight w:val="0"/>
          <w:marTop w:val="15"/>
          <w:marBottom w:val="0"/>
          <w:divBdr>
            <w:top w:val="single" w:sz="48" w:space="0" w:color="auto"/>
            <w:left w:val="single" w:sz="48" w:space="0" w:color="auto"/>
            <w:bottom w:val="single" w:sz="48" w:space="0" w:color="auto"/>
            <w:right w:val="single" w:sz="48" w:space="0" w:color="auto"/>
          </w:divBdr>
          <w:divsChild>
            <w:div w:id="131564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206612">
      <w:bodyDiv w:val="1"/>
      <w:marLeft w:val="0"/>
      <w:marRight w:val="0"/>
      <w:marTop w:val="0"/>
      <w:marBottom w:val="0"/>
      <w:divBdr>
        <w:top w:val="none" w:sz="0" w:space="0" w:color="auto"/>
        <w:left w:val="none" w:sz="0" w:space="0" w:color="auto"/>
        <w:bottom w:val="none" w:sz="0" w:space="0" w:color="auto"/>
        <w:right w:val="none" w:sz="0" w:space="0" w:color="auto"/>
      </w:divBdr>
      <w:divsChild>
        <w:div w:id="1348484898">
          <w:marLeft w:val="0"/>
          <w:marRight w:val="0"/>
          <w:marTop w:val="15"/>
          <w:marBottom w:val="0"/>
          <w:divBdr>
            <w:top w:val="single" w:sz="48" w:space="0" w:color="auto"/>
            <w:left w:val="single" w:sz="48" w:space="0" w:color="auto"/>
            <w:bottom w:val="single" w:sz="48" w:space="0" w:color="auto"/>
            <w:right w:val="single" w:sz="48" w:space="0" w:color="auto"/>
          </w:divBdr>
          <w:divsChild>
            <w:div w:id="88244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218585">
      <w:bodyDiv w:val="1"/>
      <w:marLeft w:val="0"/>
      <w:marRight w:val="0"/>
      <w:marTop w:val="0"/>
      <w:marBottom w:val="0"/>
      <w:divBdr>
        <w:top w:val="none" w:sz="0" w:space="0" w:color="auto"/>
        <w:left w:val="none" w:sz="0" w:space="0" w:color="auto"/>
        <w:bottom w:val="none" w:sz="0" w:space="0" w:color="auto"/>
        <w:right w:val="none" w:sz="0" w:space="0" w:color="auto"/>
      </w:divBdr>
    </w:div>
    <w:div w:id="1802765673">
      <w:bodyDiv w:val="1"/>
      <w:marLeft w:val="0"/>
      <w:marRight w:val="0"/>
      <w:marTop w:val="0"/>
      <w:marBottom w:val="0"/>
      <w:divBdr>
        <w:top w:val="none" w:sz="0" w:space="0" w:color="auto"/>
        <w:left w:val="none" w:sz="0" w:space="0" w:color="auto"/>
        <w:bottom w:val="none" w:sz="0" w:space="0" w:color="auto"/>
        <w:right w:val="none" w:sz="0" w:space="0" w:color="auto"/>
      </w:divBdr>
      <w:divsChild>
        <w:div w:id="777142469">
          <w:marLeft w:val="0"/>
          <w:marRight w:val="0"/>
          <w:marTop w:val="15"/>
          <w:marBottom w:val="0"/>
          <w:divBdr>
            <w:top w:val="single" w:sz="48" w:space="0" w:color="auto"/>
            <w:left w:val="single" w:sz="48" w:space="0" w:color="auto"/>
            <w:bottom w:val="single" w:sz="48" w:space="0" w:color="auto"/>
            <w:right w:val="single" w:sz="48" w:space="0" w:color="auto"/>
          </w:divBdr>
          <w:divsChild>
            <w:div w:id="83873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237789">
      <w:bodyDiv w:val="1"/>
      <w:marLeft w:val="0"/>
      <w:marRight w:val="0"/>
      <w:marTop w:val="0"/>
      <w:marBottom w:val="0"/>
      <w:divBdr>
        <w:top w:val="none" w:sz="0" w:space="0" w:color="auto"/>
        <w:left w:val="none" w:sz="0" w:space="0" w:color="auto"/>
        <w:bottom w:val="none" w:sz="0" w:space="0" w:color="auto"/>
        <w:right w:val="none" w:sz="0" w:space="0" w:color="auto"/>
      </w:divBdr>
    </w:div>
    <w:div w:id="2092458818">
      <w:bodyDiv w:val="1"/>
      <w:marLeft w:val="0"/>
      <w:marRight w:val="0"/>
      <w:marTop w:val="0"/>
      <w:marBottom w:val="0"/>
      <w:divBdr>
        <w:top w:val="none" w:sz="0" w:space="0" w:color="auto"/>
        <w:left w:val="none" w:sz="0" w:space="0" w:color="auto"/>
        <w:bottom w:val="none" w:sz="0" w:space="0" w:color="auto"/>
        <w:right w:val="none" w:sz="0" w:space="0" w:color="auto"/>
      </w:divBdr>
      <w:divsChild>
        <w:div w:id="1847478707">
          <w:marLeft w:val="0"/>
          <w:marRight w:val="0"/>
          <w:marTop w:val="15"/>
          <w:marBottom w:val="0"/>
          <w:divBdr>
            <w:top w:val="single" w:sz="48" w:space="0" w:color="auto"/>
            <w:left w:val="single" w:sz="48" w:space="0" w:color="auto"/>
            <w:bottom w:val="single" w:sz="48" w:space="0" w:color="auto"/>
            <w:right w:val="single" w:sz="48" w:space="0" w:color="auto"/>
          </w:divBdr>
          <w:divsChild>
            <w:div w:id="44245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6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kyluat.vn/vb/nghi-dinh-24-2014-nd-cp-to-chuc-co-quan-chuyen-mon-thuoc-ubnd-tinh-tp-truc-thuoc-trung-uong-3713f.html" TargetMode="External"/><Relationship Id="rId13" Type="http://schemas.openxmlformats.org/officeDocument/2006/relationships/hyperlink" Target="https://thukyluat.vn/vb/nghi-dinh-24-2014-nd-cp-to-chuc-co-quan-chuyen-mon-thuoc-ubnd-tinh-tp-truc-thuoc-trung-uong-3713f.html" TargetMode="External"/><Relationship Id="rId18" Type="http://schemas.openxmlformats.org/officeDocument/2006/relationships/hyperlink" Target="https://thukyluat.vn/vb/nghi-dinh-24-2014-nd-cp-to-chuc-co-quan-chuyen-mon-thuoc-ubnd-tinh-tp-truc-thuoc-trung-uong-3713f.html"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thukyluat.vn/vb/nghi-dinh-24-2014-nd-cp-to-chuc-co-quan-chuyen-mon-thuoc-ubnd-tinh-tp-truc-thuoc-trung-uong-3713f.html" TargetMode="External"/><Relationship Id="rId7" Type="http://schemas.openxmlformats.org/officeDocument/2006/relationships/endnotes" Target="endnotes.xml"/><Relationship Id="rId12" Type="http://schemas.openxmlformats.org/officeDocument/2006/relationships/hyperlink" Target="https://thukyluat.vn/vb/nghi-dinh-24-2014-nd-cp-to-chuc-co-quan-chuyen-mon-thuoc-ubnd-tinh-tp-truc-thuoc-trung-uong-3713f.html" TargetMode="External"/><Relationship Id="rId17" Type="http://schemas.openxmlformats.org/officeDocument/2006/relationships/hyperlink" Target="https://thukyluat.vn/vb/nghi-dinh-24-2014-nd-cp-to-chuc-co-quan-chuyen-mon-thuoc-ubnd-tinh-tp-truc-thuoc-trung-uong-3713f.htm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thukyluat.vn/vb/nghi-dinh-24-2014-nd-cp-to-chuc-co-quan-chuyen-mon-thuoc-ubnd-tinh-tp-truc-thuoc-trung-uong-3713f.html" TargetMode="External"/><Relationship Id="rId20" Type="http://schemas.openxmlformats.org/officeDocument/2006/relationships/hyperlink" Target="https://thukyluat.vn/vb/nghi-dinh-24-2014-nd-cp-to-chuc-co-quan-chuyen-mon-thuoc-ubnd-tinh-tp-truc-thuoc-trung-uong-3713f.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kyluat.vn/vb/nghi-dinh-24-2014-nd-cp-to-chuc-co-quan-chuyen-mon-thuoc-ubnd-tinh-tp-truc-thuoc-trung-uong-3713f.htm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thukyluat.vn/vb/thong-tu-07-2020-tt-btp-nhiem-vu-phong-tu-phap-thuoc-uy-ban-nhan-dan-cap-huyen-70a0c.html" TargetMode="External"/><Relationship Id="rId23" Type="http://schemas.openxmlformats.org/officeDocument/2006/relationships/header" Target="header2.xml"/><Relationship Id="rId10" Type="http://schemas.openxmlformats.org/officeDocument/2006/relationships/hyperlink" Target="https://thukyluat.vn/vb/nghi-dinh-24-2014-nd-cp-to-chuc-co-quan-chuyen-mon-thuoc-ubnd-tinh-tp-truc-thuoc-trung-uong-3713f.html" TargetMode="External"/><Relationship Id="rId19" Type="http://schemas.openxmlformats.org/officeDocument/2006/relationships/hyperlink" Target="https://thukyluat.vn/vb/nghi-dinh-24-2014-nd-cp-to-chuc-co-quan-chuyen-mon-thuoc-ubnd-tinh-tp-truc-thuoc-trung-uong-3713f.html" TargetMode="External"/><Relationship Id="rId4" Type="http://schemas.openxmlformats.org/officeDocument/2006/relationships/settings" Target="settings.xml"/><Relationship Id="rId9" Type="http://schemas.openxmlformats.org/officeDocument/2006/relationships/hyperlink" Target="https://thukyluat.vn/vb/nghi-dinh-24-2014-nd-cp-to-chuc-co-quan-chuyen-mon-thuoc-ubnd-tinh-tp-truc-thuoc-trung-uong-3713f.html" TargetMode="External"/><Relationship Id="rId14" Type="http://schemas.openxmlformats.org/officeDocument/2006/relationships/hyperlink" Target="https://thukyluat.vn/vb/nghi-dinh-24-2014-nd-cp-to-chuc-co-quan-chuyen-mon-thuoc-ubnd-tinh-tp-truc-thuoc-trung-uong-3713f.html"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F5BE8-46BE-4EE0-A190-DC73C79FE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32</Pages>
  <Words>10503</Words>
  <Characters>59873</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2025-08-28T08:03:00Z</dcterms:created>
  <dcterms:modified xsi:type="dcterms:W3CDTF">2025-10-29T09:41:00Z</dcterms:modified>
</cp:coreProperties>
</file>